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5CD" w14:textId="01147971" w:rsidR="00C660B5" w:rsidRPr="00D15AE6" w:rsidRDefault="00C660B5" w:rsidP="00C660B5">
      <w:pPr>
        <w:rPr>
          <w:rFonts w:ascii="Cambria" w:hAnsi="Cambria"/>
          <w:b/>
          <w:bCs/>
          <w:color w:val="365F91"/>
          <w:sz w:val="40"/>
          <w:szCs w:val="40"/>
        </w:rPr>
      </w:pPr>
      <w:r w:rsidRPr="00D15AE6">
        <w:rPr>
          <w:rFonts w:ascii="Cambria" w:hAnsi="Cambria"/>
          <w:b/>
          <w:bCs/>
          <w:color w:val="365F91"/>
          <w:sz w:val="40"/>
          <w:szCs w:val="40"/>
        </w:rPr>
        <w:t xml:space="preserve">Welcome to </w:t>
      </w:r>
      <w:proofErr w:type="spellStart"/>
      <w:r w:rsidRPr="00D15AE6">
        <w:rPr>
          <w:rFonts w:ascii="Cambria" w:hAnsi="Cambria"/>
          <w:b/>
          <w:bCs/>
          <w:color w:val="365F91"/>
          <w:sz w:val="40"/>
          <w:szCs w:val="40"/>
        </w:rPr>
        <w:t>Korsnäbben</w:t>
      </w:r>
      <w:proofErr w:type="spellEnd"/>
      <w:r w:rsidRPr="00D15AE6">
        <w:rPr>
          <w:rFonts w:ascii="Cambria" w:hAnsi="Cambria"/>
          <w:b/>
          <w:bCs/>
          <w:color w:val="365F91"/>
          <w:sz w:val="40"/>
          <w:szCs w:val="40"/>
        </w:rPr>
        <w:t>!</w:t>
      </w:r>
    </w:p>
    <w:p w14:paraId="239DFE70" w14:textId="77777777" w:rsidR="00C660B5" w:rsidRPr="00D15AE6" w:rsidRDefault="00C660B5" w:rsidP="00C660B5">
      <w:pPr>
        <w:rPr>
          <w:rFonts w:ascii="Cambria" w:hAnsi="Cambria"/>
          <w:b/>
          <w:bCs/>
          <w:color w:val="365F91"/>
          <w:sz w:val="40"/>
          <w:szCs w:val="40"/>
        </w:rPr>
      </w:pPr>
    </w:p>
    <w:p w14:paraId="7F36D6FD" w14:textId="07FFBC59" w:rsidR="00C660B5" w:rsidRPr="00D15AE6" w:rsidRDefault="00C660B5" w:rsidP="00C660B5">
      <w:r w:rsidRPr="00D15AE6">
        <w:t xml:space="preserve">You have made a good choice. We have a central location within walking distance of city life, while also close to a lovely setting with nature around the corner, </w:t>
      </w:r>
      <w:proofErr w:type="gramStart"/>
      <w:r w:rsidRPr="00D15AE6">
        <w:t>parks</w:t>
      </w:r>
      <w:proofErr w:type="gramEnd"/>
      <w:r w:rsidRPr="00D15AE6">
        <w:t xml:space="preserve"> and promenades.</w:t>
      </w:r>
    </w:p>
    <w:p w14:paraId="75E2B2F9" w14:textId="77777777" w:rsidR="00C660B5" w:rsidRPr="00D15AE6" w:rsidRDefault="00C660B5" w:rsidP="00C660B5"/>
    <w:p w14:paraId="41736C3D" w14:textId="2B6F5DB8" w:rsidR="0023698D" w:rsidRPr="00D15AE6" w:rsidRDefault="00C660B5" w:rsidP="00C660B5">
      <w:proofErr w:type="spellStart"/>
      <w:r w:rsidRPr="00D15AE6">
        <w:t>Korsnäbben</w:t>
      </w:r>
      <w:proofErr w:type="spellEnd"/>
      <w:r w:rsidRPr="00D15AE6">
        <w:t xml:space="preserve"> is a housing in which we all have an individual and joint responsibility for our environment and society's costs. Once each fall and spring we usually </w:t>
      </w:r>
      <w:proofErr w:type="gramStart"/>
      <w:r w:rsidRPr="00D15AE6">
        <w:t>meet together</w:t>
      </w:r>
      <w:proofErr w:type="gramEnd"/>
      <w:r w:rsidRPr="00D15AE6">
        <w:t xml:space="preserve"> and clean up the yard, take care of discounts and socialize for a while to get to know each other.</w:t>
      </w:r>
    </w:p>
    <w:p w14:paraId="09839FC6" w14:textId="77777777" w:rsidR="00C660B5" w:rsidRPr="00D15AE6" w:rsidRDefault="00C660B5" w:rsidP="00FA5B9B">
      <w:pPr>
        <w:rPr>
          <w:b/>
        </w:rPr>
      </w:pPr>
    </w:p>
    <w:p w14:paraId="38635285" w14:textId="77777777" w:rsidR="00C660B5" w:rsidRPr="00D15AE6" w:rsidRDefault="00C660B5" w:rsidP="00C660B5">
      <w:pPr>
        <w:rPr>
          <w:b/>
        </w:rPr>
      </w:pPr>
      <w:r w:rsidRPr="00D15AE6">
        <w:rPr>
          <w:b/>
        </w:rPr>
        <w:t>Keys</w:t>
      </w:r>
    </w:p>
    <w:p w14:paraId="55619B12" w14:textId="63C49ABB" w:rsidR="00C660B5" w:rsidRPr="00D15AE6" w:rsidRDefault="00C660B5" w:rsidP="00C660B5">
      <w:r w:rsidRPr="00D15AE6">
        <w:t>Apartment door is tenant-owner's responsibility, which means that it might have been changed by former owners.</w:t>
      </w:r>
    </w:p>
    <w:p w14:paraId="1C86EAD1" w14:textId="77777777" w:rsidR="00C660B5" w:rsidRPr="00D15AE6" w:rsidRDefault="00C660B5" w:rsidP="00C660B5"/>
    <w:p w14:paraId="7EEB0F44" w14:textId="70AFCB1A" w:rsidR="00C660B5" w:rsidRPr="00D15AE6" w:rsidRDefault="00C660B5" w:rsidP="00C660B5">
      <w:r w:rsidRPr="00D15AE6">
        <w:t>To the basement where you have your supplies, it is the same key that goes to the garbage rooms</w:t>
      </w:r>
    </w:p>
    <w:p w14:paraId="1AB59E83" w14:textId="77777777" w:rsidR="00C660B5" w:rsidRPr="00D15AE6" w:rsidRDefault="00C660B5" w:rsidP="00C660B5">
      <w:r w:rsidRPr="00D15AE6">
        <w:t xml:space="preserve">(Household key, labeled </w:t>
      </w:r>
      <w:proofErr w:type="spellStart"/>
      <w:r w:rsidRPr="00D15AE6">
        <w:t>HN</w:t>
      </w:r>
      <w:proofErr w:type="spellEnd"/>
      <w:r w:rsidRPr="00D15AE6">
        <w:t>).</w:t>
      </w:r>
    </w:p>
    <w:p w14:paraId="448ED657" w14:textId="77777777" w:rsidR="00C660B5" w:rsidRPr="00D15AE6" w:rsidRDefault="00C660B5" w:rsidP="00C660B5"/>
    <w:p w14:paraId="36C19DC6" w14:textId="77777777" w:rsidR="00C660B5" w:rsidRPr="00D15AE6" w:rsidRDefault="00C660B5" w:rsidP="00C660B5">
      <w:r w:rsidRPr="00D15AE6">
        <w:t>In each staircase there is a bicycle storage and use you the key to the lock</w:t>
      </w:r>
    </w:p>
    <w:p w14:paraId="4CDBECC2" w14:textId="3CCE8A6C" w:rsidR="0023698D" w:rsidRPr="00D15AE6" w:rsidRDefault="00C660B5" w:rsidP="00C660B5">
      <w:r w:rsidRPr="00D15AE6">
        <w:t>To port is the key to the lock or the key household</w:t>
      </w:r>
    </w:p>
    <w:p w14:paraId="5AA134BD" w14:textId="77777777" w:rsidR="00C660B5" w:rsidRPr="00D15AE6" w:rsidRDefault="00C660B5" w:rsidP="00FA5B9B">
      <w:pPr>
        <w:rPr>
          <w:b/>
        </w:rPr>
      </w:pPr>
    </w:p>
    <w:p w14:paraId="2C16B5F4" w14:textId="073E554E" w:rsidR="0023698D" w:rsidRPr="00D15AE6" w:rsidRDefault="00C660B5" w:rsidP="00FA5B9B">
      <w:pPr>
        <w:rPr>
          <w:b/>
        </w:rPr>
      </w:pPr>
      <w:r w:rsidRPr="00D15AE6">
        <w:rPr>
          <w:b/>
        </w:rPr>
        <w:t>Garbage room</w:t>
      </w:r>
    </w:p>
    <w:p w14:paraId="6BFE25E4" w14:textId="27B8D19E" w:rsidR="00C660B5" w:rsidRPr="00D15AE6" w:rsidRDefault="00C660B5" w:rsidP="00C660B5">
      <w:r w:rsidRPr="00D15AE6">
        <w:t xml:space="preserve">We have two garbage room. One garbage room is for sorting of paper, cardboard, glass, plastic and newspapers and the other garbage room for household waste, food waste, batteries, </w:t>
      </w:r>
      <w:proofErr w:type="gramStart"/>
      <w:r w:rsidRPr="00D15AE6">
        <w:t>electronics</w:t>
      </w:r>
      <w:proofErr w:type="gramEnd"/>
      <w:r w:rsidRPr="00D15AE6">
        <w:t xml:space="preserve"> and lamps.</w:t>
      </w:r>
    </w:p>
    <w:p w14:paraId="4521D229" w14:textId="271D228B" w:rsidR="0023698D" w:rsidRPr="00D15AE6" w:rsidRDefault="00C660B5" w:rsidP="00C660B5">
      <w:r w:rsidRPr="00D15AE6">
        <w:t>Other waste must not be left in any of the refuse rooms. It entails considerable additional costs for us all and will be added to our monthly fees.</w:t>
      </w:r>
    </w:p>
    <w:p w14:paraId="784E701D" w14:textId="77777777" w:rsidR="00C660B5" w:rsidRPr="00D15AE6" w:rsidRDefault="00C660B5" w:rsidP="00FA5B9B">
      <w:pPr>
        <w:rPr>
          <w:b/>
        </w:rPr>
      </w:pPr>
    </w:p>
    <w:p w14:paraId="3D884CDB" w14:textId="03FAC503" w:rsidR="0023698D" w:rsidRPr="00D15AE6" w:rsidRDefault="00C660B5" w:rsidP="00FA5B9B">
      <w:pPr>
        <w:rPr>
          <w:b/>
        </w:rPr>
      </w:pPr>
      <w:r w:rsidRPr="00D15AE6">
        <w:rPr>
          <w:b/>
        </w:rPr>
        <w:t>Parking</w:t>
      </w:r>
    </w:p>
    <w:p w14:paraId="5A348B73" w14:textId="20ECE330" w:rsidR="00C660B5" w:rsidRPr="00D15AE6" w:rsidRDefault="00C660B5" w:rsidP="00C660B5">
      <w:proofErr w:type="spellStart"/>
      <w:r w:rsidRPr="00D15AE6">
        <w:t>Korsnäbben</w:t>
      </w:r>
      <w:proofErr w:type="spellEnd"/>
      <w:r w:rsidRPr="00D15AE6">
        <w:t xml:space="preserve"> have various forms of parking space to offer, which have separate queues.</w:t>
      </w:r>
    </w:p>
    <w:p w14:paraId="7FB4733A" w14:textId="77777777" w:rsidR="00C660B5" w:rsidRPr="00D15AE6" w:rsidRDefault="00C660B5" w:rsidP="00C660B5">
      <w:r w:rsidRPr="00D15AE6">
        <w:t xml:space="preserve">Indoors there is places with or without charging facilities for electric / hybrid car. </w:t>
      </w:r>
    </w:p>
    <w:p w14:paraId="2CD6A999" w14:textId="48B582EA" w:rsidR="00C660B5" w:rsidRPr="00D15AE6" w:rsidRDefault="00C660B5" w:rsidP="00C660B5">
      <w:r w:rsidRPr="00D15AE6">
        <w:t>P-place with charging facilities charged the consumed electricity annually.</w:t>
      </w:r>
    </w:p>
    <w:p w14:paraId="42351EDC" w14:textId="098B8000" w:rsidR="00C660B5" w:rsidRPr="00D15AE6" w:rsidRDefault="00C660B5" w:rsidP="00C660B5">
      <w:r w:rsidRPr="00D15AE6">
        <w:t xml:space="preserve">Outdoors </w:t>
      </w:r>
      <w:proofErr w:type="gramStart"/>
      <w:r w:rsidRPr="00D15AE6">
        <w:t>is  with</w:t>
      </w:r>
      <w:proofErr w:type="gramEnd"/>
      <w:r w:rsidRPr="00D15AE6">
        <w:t xml:space="preserve">  electric facilities.</w:t>
      </w:r>
    </w:p>
    <w:p w14:paraId="1AF7E35E" w14:textId="47BA3041" w:rsidR="00431D40" w:rsidRPr="00D15AE6" w:rsidRDefault="00C660B5" w:rsidP="00C660B5">
      <w:r w:rsidRPr="00D15AE6">
        <w:t>There are two Motorcycle indoor seats.</w:t>
      </w:r>
    </w:p>
    <w:p w14:paraId="33E9997A" w14:textId="40BAE885" w:rsidR="0023698D" w:rsidRPr="00D15AE6" w:rsidRDefault="00C660B5" w:rsidP="00FA5B9B">
      <w:r w:rsidRPr="00D15AE6">
        <w:t>If you are interested to rent a parking inside or outside send a mail to</w:t>
      </w:r>
      <w:r w:rsidR="00C20288" w:rsidRPr="00D15AE6">
        <w:t xml:space="preserve"> </w:t>
      </w:r>
      <w:hyperlink r:id="rId5" w:history="1">
        <w:r w:rsidR="00C20288" w:rsidRPr="00D15AE6">
          <w:rPr>
            <w:rStyle w:val="Hyperlnk"/>
          </w:rPr>
          <w:t>korsnabben@korsnabben.se</w:t>
        </w:r>
      </w:hyperlink>
      <w:r w:rsidR="00C20288" w:rsidRPr="00D15AE6">
        <w:t xml:space="preserve"> </w:t>
      </w:r>
    </w:p>
    <w:p w14:paraId="23B1BB0F" w14:textId="77777777" w:rsidR="0023698D" w:rsidRPr="00D15AE6" w:rsidRDefault="0023698D" w:rsidP="00FA5B9B"/>
    <w:p w14:paraId="6D36E9D6" w14:textId="48FF38B4" w:rsidR="00C90EAE" w:rsidRPr="00D15AE6" w:rsidRDefault="00C90EAE" w:rsidP="00FA5B9B">
      <w:pPr>
        <w:rPr>
          <w:b/>
        </w:rPr>
      </w:pPr>
      <w:r w:rsidRPr="00D15AE6">
        <w:rPr>
          <w:b/>
        </w:rPr>
        <w:t>TV</w:t>
      </w:r>
    </w:p>
    <w:p w14:paraId="5061DE9B" w14:textId="38616630" w:rsidR="00C660B5" w:rsidRPr="00D15AE6" w:rsidRDefault="00C660B5" w:rsidP="00FA5B9B">
      <w:r w:rsidRPr="00D15AE6">
        <w:t xml:space="preserve">We are connected to </w:t>
      </w:r>
      <w:r w:rsidR="00D15AE6">
        <w:t>Tele2</w:t>
      </w:r>
      <w:r w:rsidRPr="00D15AE6">
        <w:t xml:space="preserve"> with a group agreement. In the starting position can </w:t>
      </w:r>
      <w:proofErr w:type="spellStart"/>
      <w:r w:rsidRPr="00D15AE6">
        <w:t>youl</w:t>
      </w:r>
      <w:proofErr w:type="spellEnd"/>
      <w:r w:rsidRPr="00D15AE6">
        <w:t xml:space="preserve"> see on TV 1, 2, 4, Children's Channel / SVT24 and channel 6, which is distributed analogy. </w:t>
      </w:r>
    </w:p>
    <w:p w14:paraId="54AED546" w14:textId="77777777" w:rsidR="00C660B5" w:rsidRPr="00D15AE6" w:rsidRDefault="00C660B5" w:rsidP="00FA5B9B"/>
    <w:p w14:paraId="619096A1" w14:textId="386AF22E" w:rsidR="00431D40" w:rsidRPr="00D15AE6" w:rsidRDefault="00C660B5" w:rsidP="00FA5B9B">
      <w:r w:rsidRPr="00D15AE6">
        <w:t xml:space="preserve">Otherwise, with digital transmission requires that you have your own digital TV box to see on other channels. As a member of </w:t>
      </w:r>
      <w:proofErr w:type="spellStart"/>
      <w:r w:rsidRPr="00D15AE6">
        <w:t>Korsnäbben</w:t>
      </w:r>
      <w:proofErr w:type="spellEnd"/>
      <w:r w:rsidRPr="00D15AE6">
        <w:t xml:space="preserve">, all apartments have a group contract discount on Com Hem. It means that we have a discount of 150 :-/month that counts off the bill when you subscribe with Com Hem and indicate that you live in </w:t>
      </w:r>
      <w:proofErr w:type="spellStart"/>
      <w:r w:rsidRPr="00D15AE6">
        <w:t>Brf</w:t>
      </w:r>
      <w:proofErr w:type="spellEnd"/>
      <w:r w:rsidRPr="00D15AE6">
        <w:t xml:space="preserve"> </w:t>
      </w:r>
      <w:proofErr w:type="spellStart"/>
      <w:r w:rsidRPr="00D15AE6">
        <w:t>Korsnäbben</w:t>
      </w:r>
      <w:proofErr w:type="spellEnd"/>
      <w:r w:rsidRPr="00D15AE6">
        <w:t>.</w:t>
      </w:r>
    </w:p>
    <w:p w14:paraId="43A97C55" w14:textId="77777777" w:rsidR="00C660B5" w:rsidRPr="00D15AE6" w:rsidRDefault="00C660B5" w:rsidP="00FA5B9B"/>
    <w:p w14:paraId="71137019" w14:textId="0AEDF57A" w:rsidR="00C90EAE" w:rsidRPr="00D15AE6" w:rsidRDefault="00C660B5" w:rsidP="00FA5B9B">
      <w:r w:rsidRPr="00D15AE6">
        <w:t xml:space="preserve">You find more information on </w:t>
      </w:r>
      <w:r w:rsidR="00087634" w:rsidRPr="00D15AE6">
        <w:t xml:space="preserve"> </w:t>
      </w:r>
      <w:hyperlink r:id="rId6" w:history="1">
        <w:r w:rsidR="00D15AE6" w:rsidRPr="002D6853">
          <w:rPr>
            <w:rStyle w:val="Hyperlnk"/>
          </w:rPr>
          <w:t>http://www.</w:t>
        </w:r>
        <w:r w:rsidR="00D15AE6" w:rsidRPr="002D6853">
          <w:rPr>
            <w:rStyle w:val="Hyperlnk"/>
          </w:rPr>
          <w:t>tele2.</w:t>
        </w:r>
        <w:r w:rsidR="00D15AE6" w:rsidRPr="002D6853">
          <w:rPr>
            <w:rStyle w:val="Hyperlnk"/>
          </w:rPr>
          <w:t>se</w:t>
        </w:r>
      </w:hyperlink>
      <w:r w:rsidR="00087634" w:rsidRPr="00D15AE6">
        <w:t xml:space="preserve"> </w:t>
      </w:r>
    </w:p>
    <w:p w14:paraId="6EB5A170" w14:textId="02EF85BE" w:rsidR="00C90EAE" w:rsidRPr="00D15AE6" w:rsidRDefault="00431D40" w:rsidP="00FA5B9B">
      <w:r w:rsidRPr="00D15AE6">
        <w:br w:type="page"/>
      </w:r>
    </w:p>
    <w:p w14:paraId="2054401B" w14:textId="77777777" w:rsidR="00BD5106" w:rsidRPr="00D15AE6" w:rsidRDefault="00BD5106" w:rsidP="00FA5B9B">
      <w:pPr>
        <w:rPr>
          <w:b/>
        </w:rPr>
      </w:pPr>
    </w:p>
    <w:p w14:paraId="5B2C1204" w14:textId="77777777" w:rsidR="00BD5106" w:rsidRPr="00D15AE6" w:rsidRDefault="00BD5106" w:rsidP="00FA5B9B">
      <w:pPr>
        <w:rPr>
          <w:b/>
        </w:rPr>
      </w:pPr>
    </w:p>
    <w:p w14:paraId="44BC04DC" w14:textId="77777777" w:rsidR="00BD5106" w:rsidRPr="00D15AE6" w:rsidRDefault="00BD5106" w:rsidP="00FA5B9B">
      <w:pPr>
        <w:rPr>
          <w:b/>
        </w:rPr>
      </w:pPr>
    </w:p>
    <w:p w14:paraId="7C134ADA" w14:textId="77777777" w:rsidR="00BD5106" w:rsidRPr="00D15AE6" w:rsidRDefault="00BD5106" w:rsidP="00FA5B9B">
      <w:pPr>
        <w:rPr>
          <w:b/>
        </w:rPr>
      </w:pPr>
    </w:p>
    <w:p w14:paraId="022F2457" w14:textId="267EFF43" w:rsidR="00C90EAE" w:rsidRPr="00D15AE6" w:rsidRDefault="00C90EAE" w:rsidP="00FA5B9B">
      <w:pPr>
        <w:rPr>
          <w:b/>
        </w:rPr>
      </w:pPr>
      <w:r w:rsidRPr="00D15AE6">
        <w:rPr>
          <w:b/>
        </w:rPr>
        <w:t>Internet</w:t>
      </w:r>
    </w:p>
    <w:p w14:paraId="69316240" w14:textId="75A83658" w:rsidR="008445AE" w:rsidRPr="00D15AE6" w:rsidRDefault="00C660B5" w:rsidP="00FA5B9B">
      <w:proofErr w:type="spellStart"/>
      <w:r w:rsidRPr="00D15AE6">
        <w:t>Korsnäbben</w:t>
      </w:r>
      <w:proofErr w:type="spellEnd"/>
      <w:r w:rsidRPr="00D15AE6">
        <w:t xml:space="preserve"> has installed broadband to all apartments. The speed is 500-1000 Mbit / </w:t>
      </w:r>
      <w:proofErr w:type="gramStart"/>
      <w:r w:rsidRPr="00D15AE6">
        <w:t>s</w:t>
      </w:r>
      <w:proofErr w:type="gramEnd"/>
      <w:r w:rsidRPr="00D15AE6">
        <w:t xml:space="preserve"> and each apartment has a static IP address. See </w:t>
      </w:r>
      <w:proofErr w:type="gramStart"/>
      <w:r w:rsidRPr="00D15AE6">
        <w:t>http://www.ownit.se/  for</w:t>
      </w:r>
      <w:proofErr w:type="gramEnd"/>
      <w:r w:rsidRPr="00D15AE6">
        <w:t xml:space="preserve"> more information on broadband. This is included in the monthly cost</w:t>
      </w:r>
    </w:p>
    <w:p w14:paraId="397A5EC0" w14:textId="77777777" w:rsidR="00C660B5" w:rsidRPr="00D15AE6" w:rsidRDefault="00C660B5" w:rsidP="00FA5B9B"/>
    <w:p w14:paraId="00741EB3" w14:textId="77777777" w:rsidR="00431D40" w:rsidRPr="00D15AE6" w:rsidRDefault="0023698D" w:rsidP="00FA5B9B">
      <w:proofErr w:type="spellStart"/>
      <w:r w:rsidRPr="00D15AE6">
        <w:rPr>
          <w:b/>
        </w:rPr>
        <w:t>Kommunikation</w:t>
      </w:r>
      <w:proofErr w:type="spellEnd"/>
    </w:p>
    <w:p w14:paraId="7461EAD7" w14:textId="001DD2DB" w:rsidR="0023698D" w:rsidRPr="00D15AE6" w:rsidRDefault="00C660B5" w:rsidP="00FA5B9B">
      <w:r w:rsidRPr="00D15AE6">
        <w:t>If you would like to contact the Board is the most advantageous way via email at email address</w:t>
      </w:r>
      <w:r w:rsidRPr="00D15AE6">
        <w:rPr>
          <w:rStyle w:val="Hyperlnk"/>
          <w:color w:val="auto"/>
          <w:u w:val="none"/>
        </w:rPr>
        <w:t xml:space="preserve"> </w:t>
      </w:r>
      <w:r w:rsidR="0023698D" w:rsidRPr="00D15AE6">
        <w:rPr>
          <w:rStyle w:val="Hyperlnk"/>
        </w:rPr>
        <w:t>korsnabben@korsnabben.se</w:t>
      </w:r>
      <w:r w:rsidR="0023698D" w:rsidRPr="00D15AE6">
        <w:br/>
      </w:r>
    </w:p>
    <w:p w14:paraId="6B7B2361" w14:textId="0322FC78" w:rsidR="0023698D" w:rsidRPr="00D15AE6" w:rsidRDefault="00C660B5" w:rsidP="00FA5B9B">
      <w:pPr>
        <w:rPr>
          <w:b/>
        </w:rPr>
      </w:pPr>
      <w:r w:rsidRPr="00D15AE6">
        <w:rPr>
          <w:b/>
        </w:rPr>
        <w:t>Homepage</w:t>
      </w:r>
    </w:p>
    <w:p w14:paraId="199B2833" w14:textId="5AF42ECC" w:rsidR="00C660B5" w:rsidRPr="00D15AE6" w:rsidRDefault="00C660B5" w:rsidP="00C660B5">
      <w:r w:rsidRPr="00D15AE6">
        <w:t xml:space="preserve">On the website </w:t>
      </w:r>
      <w:hyperlink r:id="rId7" w:history="1">
        <w:r w:rsidRPr="00D15AE6">
          <w:rPr>
            <w:rStyle w:val="Hyperlnk"/>
          </w:rPr>
          <w:t>www.korsnabben.se</w:t>
        </w:r>
      </w:hyperlink>
      <w:r w:rsidRPr="00D15AE6">
        <w:t xml:space="preserve"> you will find more information related to your accommodation.</w:t>
      </w:r>
    </w:p>
    <w:p w14:paraId="7061FE7F" w14:textId="6F89C1CC" w:rsidR="00C660B5" w:rsidRPr="00D15AE6" w:rsidRDefault="00C660B5" w:rsidP="00C660B5">
      <w:r w:rsidRPr="00D15AE6">
        <w:t>Under the heading "For members" contains information intended only for residents. There you can also book our accommodation apartment that members are able to use.</w:t>
      </w:r>
    </w:p>
    <w:p w14:paraId="5318DD52" w14:textId="7A6D4365" w:rsidR="0023698D" w:rsidRPr="00D15AE6" w:rsidRDefault="00C660B5" w:rsidP="00C660B5">
      <w:r w:rsidRPr="00D15AE6">
        <w:t>Password: granbacka01</w:t>
      </w:r>
    </w:p>
    <w:p w14:paraId="64B42F5C" w14:textId="77777777" w:rsidR="00C660B5" w:rsidRPr="00D15AE6" w:rsidRDefault="00C660B5" w:rsidP="009E11C6">
      <w:pPr>
        <w:rPr>
          <w:b/>
        </w:rPr>
      </w:pPr>
    </w:p>
    <w:p w14:paraId="738EF41F" w14:textId="77777777" w:rsidR="00DC7362" w:rsidRPr="00D15AE6" w:rsidRDefault="00DC7362" w:rsidP="00DC7362">
      <w:pPr>
        <w:rPr>
          <w:b/>
        </w:rPr>
      </w:pPr>
      <w:r w:rsidRPr="00D15AE6">
        <w:rPr>
          <w:b/>
        </w:rPr>
        <w:t>Annual General Meeting</w:t>
      </w:r>
    </w:p>
    <w:p w14:paraId="7BEF6C2D" w14:textId="6EE5025C" w:rsidR="0023698D" w:rsidRPr="00D15AE6" w:rsidRDefault="00DC7362" w:rsidP="00DC7362">
      <w:proofErr w:type="spellStart"/>
      <w:r w:rsidRPr="00D15AE6">
        <w:t>Korsnäbbens</w:t>
      </w:r>
      <w:proofErr w:type="spellEnd"/>
      <w:r w:rsidRPr="00D15AE6">
        <w:t xml:space="preserve"> Annual General Meeting is usually held in May</w:t>
      </w:r>
      <w:r w:rsidR="00D15AE6">
        <w:t>-June</w:t>
      </w:r>
      <w:r w:rsidRPr="00D15AE6">
        <w:t xml:space="preserve"> each year</w:t>
      </w:r>
    </w:p>
    <w:p w14:paraId="5D08D2C6" w14:textId="77777777" w:rsidR="00DC7362" w:rsidRPr="00D15AE6" w:rsidRDefault="00DC7362" w:rsidP="00FA5B9B">
      <w:pPr>
        <w:rPr>
          <w:b/>
        </w:rPr>
      </w:pPr>
    </w:p>
    <w:p w14:paraId="1E4CA11E" w14:textId="7272E855" w:rsidR="009E11C6" w:rsidRPr="00D15AE6" w:rsidRDefault="00DC7362" w:rsidP="00FA5B9B">
      <w:pPr>
        <w:rPr>
          <w:b/>
        </w:rPr>
      </w:pPr>
      <w:r w:rsidRPr="00D15AE6">
        <w:rPr>
          <w:b/>
        </w:rPr>
        <w:t>Home insurance</w:t>
      </w:r>
    </w:p>
    <w:p w14:paraId="4EF0449D" w14:textId="65EF01BD" w:rsidR="00DC7362" w:rsidRPr="00D15AE6" w:rsidRDefault="00DC7362" w:rsidP="00DC7362">
      <w:proofErr w:type="gramStart"/>
      <w:r w:rsidRPr="00D15AE6">
        <w:t>First of all</w:t>
      </w:r>
      <w:proofErr w:type="gramEnd"/>
      <w:r w:rsidRPr="00D15AE6">
        <w:t>, all members must have a home insurance.</w:t>
      </w:r>
    </w:p>
    <w:p w14:paraId="141573FB" w14:textId="076530A5" w:rsidR="00DC7362" w:rsidRDefault="00DC7362" w:rsidP="00DC7362">
      <w:r w:rsidRPr="00D15AE6">
        <w:t xml:space="preserve">The property and the association </w:t>
      </w:r>
      <w:proofErr w:type="gramStart"/>
      <w:r w:rsidRPr="00D15AE6">
        <w:t>is</w:t>
      </w:r>
      <w:proofErr w:type="gramEnd"/>
      <w:r w:rsidRPr="00D15AE6">
        <w:t xml:space="preserve"> insured with </w:t>
      </w:r>
      <w:r w:rsidR="00D15AE6">
        <w:t>Moderna</w:t>
      </w:r>
      <w:r w:rsidRPr="00D15AE6">
        <w:t xml:space="preserve"> and the insurance </w:t>
      </w:r>
      <w:r w:rsidR="00D15AE6" w:rsidRPr="00D15AE6">
        <w:rPr>
          <w:u w:val="single"/>
        </w:rPr>
        <w:t>does not</w:t>
      </w:r>
      <w:r w:rsidR="00D15AE6">
        <w:t xml:space="preserve"> </w:t>
      </w:r>
      <w:r w:rsidRPr="00D15AE6">
        <w:t>include the so-called " supplement" that you need for this kind of apartments.</w:t>
      </w:r>
    </w:p>
    <w:p w14:paraId="5007CEE1" w14:textId="77777777" w:rsidR="00D15AE6" w:rsidRPr="00D15AE6" w:rsidRDefault="00D15AE6" w:rsidP="00DC7362"/>
    <w:p w14:paraId="6E0C810B" w14:textId="2FE82943" w:rsidR="00DC7362" w:rsidRPr="00D15AE6" w:rsidRDefault="00DC7362" w:rsidP="00DC7362">
      <w:r w:rsidRPr="00D15AE6">
        <w:t xml:space="preserve">Would it be necessary to change this insurance solution so that each member himself must stand for the supplement it will be communicated in advance to all </w:t>
      </w:r>
      <w:proofErr w:type="gramStart"/>
      <w:r w:rsidRPr="00D15AE6">
        <w:t>members.</w:t>
      </w:r>
      <w:proofErr w:type="gramEnd"/>
    </w:p>
    <w:p w14:paraId="79CA680B" w14:textId="41C44589" w:rsidR="004E581A" w:rsidRPr="00D15AE6" w:rsidRDefault="003C53B2" w:rsidP="003C53B2">
      <w:pPr>
        <w:tabs>
          <w:tab w:val="left" w:pos="2944"/>
        </w:tabs>
      </w:pPr>
      <w:r w:rsidRPr="00D15AE6">
        <w:tab/>
      </w:r>
    </w:p>
    <w:p w14:paraId="2B15EEF0" w14:textId="2041F51E" w:rsidR="0023698D" w:rsidRPr="00110286" w:rsidRDefault="00B5322D" w:rsidP="00FA5B9B">
      <w:pPr>
        <w:rPr>
          <w:b/>
          <w:lang w:val="sv-SE"/>
        </w:rPr>
      </w:pPr>
      <w:proofErr w:type="spellStart"/>
      <w:r>
        <w:rPr>
          <w:b/>
          <w:lang w:val="sv-SE"/>
        </w:rPr>
        <w:t>Warm</w:t>
      </w:r>
      <w:proofErr w:type="spellEnd"/>
      <w:r>
        <w:rPr>
          <w:b/>
          <w:lang w:val="sv-SE"/>
        </w:rPr>
        <w:t xml:space="preserve"> </w:t>
      </w:r>
      <w:proofErr w:type="spellStart"/>
      <w:r>
        <w:rPr>
          <w:b/>
          <w:lang w:val="sv-SE"/>
        </w:rPr>
        <w:t>Welcome</w:t>
      </w:r>
      <w:proofErr w:type="spellEnd"/>
    </w:p>
    <w:p w14:paraId="037C38F2" w14:textId="4E094034" w:rsidR="0023698D" w:rsidRPr="00110286" w:rsidRDefault="00B5322D" w:rsidP="00FA5B9B">
      <w:pPr>
        <w:rPr>
          <w:b/>
          <w:lang w:val="sv-SE"/>
        </w:rPr>
      </w:pPr>
      <w:r>
        <w:rPr>
          <w:b/>
          <w:lang w:val="sv-SE"/>
        </w:rPr>
        <w:t>The Board</w:t>
      </w:r>
    </w:p>
    <w:sectPr w:rsidR="0023698D" w:rsidRPr="00110286" w:rsidSect="00787D25">
      <w:pgSz w:w="12240" w:h="15840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CCF"/>
    <w:multiLevelType w:val="multilevel"/>
    <w:tmpl w:val="906E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62C1"/>
    <w:multiLevelType w:val="hybridMultilevel"/>
    <w:tmpl w:val="906E5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2974"/>
    <w:multiLevelType w:val="hybridMultilevel"/>
    <w:tmpl w:val="0D5A8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19159">
    <w:abstractNumId w:val="1"/>
  </w:num>
  <w:num w:numId="2" w16cid:durableId="2082747122">
    <w:abstractNumId w:val="0"/>
  </w:num>
  <w:num w:numId="3" w16cid:durableId="1787576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FC"/>
    <w:rsid w:val="000143FC"/>
    <w:rsid w:val="00037280"/>
    <w:rsid w:val="00087634"/>
    <w:rsid w:val="00110286"/>
    <w:rsid w:val="002169C1"/>
    <w:rsid w:val="002225FA"/>
    <w:rsid w:val="0023698D"/>
    <w:rsid w:val="002D47EF"/>
    <w:rsid w:val="00366BAD"/>
    <w:rsid w:val="003C53B2"/>
    <w:rsid w:val="003D17EC"/>
    <w:rsid w:val="00431D40"/>
    <w:rsid w:val="004519B4"/>
    <w:rsid w:val="004C3DF0"/>
    <w:rsid w:val="004E581A"/>
    <w:rsid w:val="004E711E"/>
    <w:rsid w:val="00585EDA"/>
    <w:rsid w:val="005B34E3"/>
    <w:rsid w:val="00787D25"/>
    <w:rsid w:val="007F2697"/>
    <w:rsid w:val="008445AE"/>
    <w:rsid w:val="008F5E54"/>
    <w:rsid w:val="00951173"/>
    <w:rsid w:val="009E11C6"/>
    <w:rsid w:val="00A853D6"/>
    <w:rsid w:val="00A91F88"/>
    <w:rsid w:val="00B5322D"/>
    <w:rsid w:val="00BD5106"/>
    <w:rsid w:val="00BE336C"/>
    <w:rsid w:val="00BE3D37"/>
    <w:rsid w:val="00C20288"/>
    <w:rsid w:val="00C3153D"/>
    <w:rsid w:val="00C660B5"/>
    <w:rsid w:val="00C710B3"/>
    <w:rsid w:val="00C90EAE"/>
    <w:rsid w:val="00CC45B6"/>
    <w:rsid w:val="00D15AE6"/>
    <w:rsid w:val="00DC7362"/>
    <w:rsid w:val="00E25FA7"/>
    <w:rsid w:val="00F03189"/>
    <w:rsid w:val="00F33196"/>
    <w:rsid w:val="00FA5B9B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BB8EC"/>
  <w15:docId w15:val="{BE76AD7A-CD93-A248-80C6-51BC06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6C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0143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143FC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Liststycke">
    <w:name w:val="List Paragraph"/>
    <w:basedOn w:val="Normal"/>
    <w:uiPriority w:val="99"/>
    <w:qFormat/>
    <w:rsid w:val="00951173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951173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31D40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snabb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2.se" TargetMode="External"/><Relationship Id="rId5" Type="http://schemas.openxmlformats.org/officeDocument/2006/relationships/hyperlink" Target="mailto:korsnabben@korsnabbe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45302</dc:creator>
  <cp:keywords/>
  <dc:description/>
  <cp:lastModifiedBy>Johan Falkholt</cp:lastModifiedBy>
  <cp:revision>7</cp:revision>
  <cp:lastPrinted>2016-04-24T16:44:00Z</cp:lastPrinted>
  <dcterms:created xsi:type="dcterms:W3CDTF">2016-04-24T16:40:00Z</dcterms:created>
  <dcterms:modified xsi:type="dcterms:W3CDTF">2022-07-23T19:02:00Z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250920b2-3879-4d4d-b622-7b3354e835de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</Properties>
</file>