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90585" w14:textId="07FF332C" w:rsidR="008657A6" w:rsidRDefault="002925B0">
      <w:r>
        <w:rPr>
          <w:noProof/>
          <w:lang w:eastAsia="sv-SE" w:bidi="ar-SA"/>
        </w:rPr>
        <mc:AlternateContent>
          <mc:Choice Requires="wps">
            <w:drawing>
              <wp:anchor distT="0" distB="0" distL="114300" distR="114300" simplePos="0" relativeHeight="251663360" behindDoc="0" locked="0" layoutInCell="1" allowOverlap="1" wp14:anchorId="1CC907AF" wp14:editId="49E876EE">
                <wp:simplePos x="0" y="0"/>
                <wp:positionH relativeFrom="page">
                  <wp:posOffset>1012017</wp:posOffset>
                </wp:positionH>
                <wp:positionV relativeFrom="margin">
                  <wp:posOffset>905510</wp:posOffset>
                </wp:positionV>
                <wp:extent cx="5943600" cy="914400"/>
                <wp:effectExtent l="0" t="0" r="0" b="5715"/>
                <wp:wrapNone/>
                <wp:docPr id="2" name="Textruta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a:noFill/>
                          <a:prstDash/>
                        </a:ln>
                      </wps:spPr>
                      <wps:txbx>
                        <w:txbxContent>
                          <w:p w14:paraId="1CC907D7" w14:textId="77777777" w:rsidR="005B21D4" w:rsidRPr="00BA4081" w:rsidRDefault="005B21D4">
                            <w:pPr>
                              <w:pStyle w:val="Ingetavstnd"/>
                              <w:rPr>
                                <w:rFonts w:ascii="Garamond" w:hAnsi="Garamond"/>
                                <w:b/>
                                <w:color w:val="C45911" w:themeColor="accent2" w:themeShade="BF"/>
                                <w:sz w:val="24"/>
                              </w:rPr>
                            </w:pPr>
                            <w:r w:rsidRPr="00BA4081">
                              <w:rPr>
                                <w:rFonts w:ascii="Garamond" w:eastAsia="Times New Roman" w:hAnsi="Garamond"/>
                                <w:b/>
                                <w:caps/>
                                <w:color w:val="C45911" w:themeColor="accent2" w:themeShade="BF"/>
                                <w:sz w:val="72"/>
                                <w:szCs w:val="64"/>
                              </w:rPr>
                              <w:t>Föreningsfolder</w:t>
                            </w:r>
                          </w:p>
                          <w:p w14:paraId="1CC907D8" w14:textId="60716E68" w:rsidR="005B21D4" w:rsidRPr="00BA4081" w:rsidRDefault="005B21D4">
                            <w:pPr>
                              <w:pStyle w:val="Ingetavstnd"/>
                              <w:spacing w:before="120"/>
                              <w:rPr>
                                <w:rFonts w:ascii="Garamond" w:hAnsi="Garamond"/>
                                <w:color w:val="F4B083" w:themeColor="accent2" w:themeTint="99"/>
                              </w:rPr>
                            </w:pPr>
                            <w:r w:rsidRPr="00BA4081">
                              <w:rPr>
                                <w:rFonts w:ascii="Garamond" w:hAnsi="Garamond"/>
                                <w:color w:val="F4B083" w:themeColor="accent2" w:themeTint="99"/>
                                <w:sz w:val="36"/>
                                <w:szCs w:val="36"/>
                              </w:rPr>
                              <w:t>Bostadsrättsföreningen Korsnäbben</w:t>
                            </w:r>
                            <w:r w:rsidRPr="00BA4081">
                              <w:rPr>
                                <w:rFonts w:ascii="Garamond" w:hAnsi="Garamond"/>
                                <w:color w:val="F4B083" w:themeColor="accent2" w:themeTint="99"/>
                              </w:rPr>
                              <w:t xml:space="preserve"> </w:t>
                            </w:r>
                          </w:p>
                          <w:p w14:paraId="1CC907D9" w14:textId="77777777" w:rsidR="005B21D4" w:rsidRDefault="005B21D4"/>
                        </w:txbxContent>
                      </wps:txbx>
                      <wps:bodyPr vert="horz" wrap="square" lIns="91440" tIns="45720" rIns="91440" bIns="45720" anchor="t" anchorCtr="0" compatLnSpc="1">
                        <a:spAutoFit/>
                      </wps:bodyPr>
                    </wps:wsp>
                  </a:graphicData>
                </a:graphic>
              </wp:anchor>
            </w:drawing>
          </mc:Choice>
          <mc:Fallback>
            <w:pict>
              <v:shapetype w14:anchorId="1CC907AF" id="_x0000_t202" coordsize="21600,21600" o:spt="202" path="m,l,21600r21600,l21600,xe">
                <v:stroke joinstyle="miter"/>
                <v:path gradientshapeok="t" o:connecttype="rect"/>
              </v:shapetype>
              <v:shape id="Textruta 62" o:spid="_x0000_s1026" type="#_x0000_t202" style="position:absolute;margin-left:79.7pt;margin-top:71.3pt;width:468pt;height:1in;z-index:25166336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" filled="f" stroked="f">
                <v:textbox style="mso-fit-shape-to-text:t">
                  <w:txbxContent>
                    <w:p w14:paraId="1CC907D7" w14:textId="77777777" w:rsidR="005B21D4" w:rsidRPr="00BA4081" w:rsidRDefault="005B21D4">
                      <w:pPr>
                        <w:pStyle w:val="Ingetavstnd"/>
                        <w:rPr>
                          <w:rFonts w:ascii="Garamond" w:hAnsi="Garamond"/>
                          <w:b/>
                          <w:color w:val="C45911" w:themeColor="accent2" w:themeShade="BF"/>
                          <w:sz w:val="24"/>
                        </w:rPr>
                      </w:pPr>
                      <w:r w:rsidRPr="00BA4081">
                        <w:rPr>
                          <w:rFonts w:ascii="Garamond" w:eastAsia="Times New Roman" w:hAnsi="Garamond"/>
                          <w:b/>
                          <w:caps/>
                          <w:color w:val="C45911" w:themeColor="accent2" w:themeShade="BF"/>
                          <w:sz w:val="72"/>
                          <w:szCs w:val="64"/>
                        </w:rPr>
                        <w:t>Föreningsfolder</w:t>
                      </w:r>
                    </w:p>
                    <w:p w14:paraId="1CC907D8" w14:textId="60716E68" w:rsidR="005B21D4" w:rsidRPr="00BA4081" w:rsidRDefault="005B21D4">
                      <w:pPr>
                        <w:pStyle w:val="Ingetavstnd"/>
                        <w:spacing w:before="120"/>
                        <w:rPr>
                          <w:rFonts w:ascii="Garamond" w:hAnsi="Garamond"/>
                          <w:color w:val="F4B083" w:themeColor="accent2" w:themeTint="99"/>
                        </w:rPr>
                      </w:pPr>
                      <w:r w:rsidRPr="00BA4081">
                        <w:rPr>
                          <w:rFonts w:ascii="Garamond" w:hAnsi="Garamond"/>
                          <w:color w:val="F4B083" w:themeColor="accent2" w:themeTint="99"/>
                          <w:sz w:val="36"/>
                          <w:szCs w:val="36"/>
                        </w:rPr>
                        <w:t>Bostadsrättsföreningen Korsnäbben</w:t>
                      </w:r>
                      <w:r w:rsidRPr="00BA4081">
                        <w:rPr>
                          <w:rFonts w:ascii="Garamond" w:hAnsi="Garamond"/>
                          <w:color w:val="F4B083" w:themeColor="accent2" w:themeTint="99"/>
                        </w:rPr>
                        <w:t xml:space="preserve"> </w:t>
                      </w:r>
                    </w:p>
                    <w:p w14:paraId="1CC907D9" w14:textId="77777777" w:rsidR="005B21D4" w:rsidRDefault="005B21D4"/>
                  </w:txbxContent>
                </v:textbox>
                <w10:wrap anchorx="page" anchory="margin"/>
              </v:shape>
            </w:pict>
          </mc:Fallback>
        </mc:AlternateContent>
      </w:r>
      <w:r w:rsidR="008F18DA">
        <w:rPr>
          <w:noProof/>
          <w:lang w:eastAsia="sv-SE" w:bidi="ar-SA"/>
        </w:rPr>
        <mc:AlternateContent>
          <mc:Choice Requires="wps">
            <w:drawing>
              <wp:anchor distT="0" distB="0" distL="114300" distR="114300" simplePos="0" relativeHeight="251661312" behindDoc="0" locked="0" layoutInCell="1" allowOverlap="1" wp14:anchorId="1CC907B3" wp14:editId="40873896">
                <wp:simplePos x="0" y="0"/>
                <wp:positionH relativeFrom="page">
                  <wp:align>center</wp:align>
                </wp:positionH>
                <wp:positionV relativeFrom="margin">
                  <wp:align>bottom</wp:align>
                </wp:positionV>
                <wp:extent cx="5943600" cy="374647"/>
                <wp:effectExtent l="0" t="0" r="0" b="6353"/>
                <wp:wrapNone/>
                <wp:docPr id="9" name="Textruta 69"/>
                <wp:cNvGraphicFramePr/>
                <a:graphic xmlns:a="http://schemas.openxmlformats.org/drawingml/2006/main">
                  <a:graphicData uri="http://schemas.microsoft.com/office/word/2010/wordprocessingShape">
                    <wps:wsp>
                      <wps:cNvSpPr txBox="1"/>
                      <wps:spPr>
                        <a:xfrm>
                          <a:off x="0" y="0"/>
                          <a:ext cx="5943600" cy="374647"/>
                        </a:xfrm>
                        <a:prstGeom prst="rect">
                          <a:avLst/>
                        </a:prstGeom>
                        <a:noFill/>
                        <a:ln>
                          <a:noFill/>
                          <a:prstDash/>
                        </a:ln>
                      </wps:spPr>
                      <wps:txbx>
                        <w:txbxContent>
                          <w:p w14:paraId="1CC907DA" w14:textId="77777777" w:rsidR="005B21D4" w:rsidRDefault="005B21D4">
                            <w:pPr>
                              <w:pStyle w:val="Ingetavstnd"/>
                              <w:jc w:val="right"/>
                            </w:pPr>
                            <w:r>
                              <w:rPr>
                                <w:color w:val="4472C4"/>
                                <w:sz w:val="36"/>
                                <w:szCs w:val="36"/>
                              </w:rPr>
                              <w:t xml:space="preserve">     </w:t>
                            </w:r>
                          </w:p>
                          <w:p w14:paraId="1CC907DB" w14:textId="3C72BD6F" w:rsidR="005B21D4" w:rsidRDefault="00B1491D">
                            <w:pPr>
                              <w:pStyle w:val="Ingetavstnd"/>
                              <w:jc w:val="right"/>
                              <w:rPr>
                                <w:color w:val="4472C4"/>
                                <w:sz w:val="28"/>
                                <w:szCs w:val="28"/>
                              </w:rPr>
                            </w:pPr>
                            <w:r>
                              <w:rPr>
                                <w:color w:val="4472C4"/>
                                <w:sz w:val="28"/>
                                <w:szCs w:val="28"/>
                              </w:rPr>
                              <w:t>202</w:t>
                            </w:r>
                            <w:r w:rsidR="00A17813">
                              <w:rPr>
                                <w:color w:val="4472C4"/>
                                <w:sz w:val="28"/>
                                <w:szCs w:val="28"/>
                              </w:rPr>
                              <w:t>4</w:t>
                            </w:r>
                          </w:p>
                          <w:p w14:paraId="1CC907DC" w14:textId="77777777" w:rsidR="005B21D4" w:rsidRPr="001A4C62" w:rsidRDefault="005B21D4">
                            <w:pPr>
                              <w:pStyle w:val="Ingetavstnd"/>
                              <w:jc w:val="right"/>
                              <w:rPr>
                                <w:b/>
                                <w:color w:val="4472C4"/>
                                <w:sz w:val="28"/>
                                <w:szCs w:val="28"/>
                              </w:rPr>
                            </w:pPr>
                          </w:p>
                          <w:p w14:paraId="1CC907DD" w14:textId="2F60ADB9" w:rsidR="005B21D4" w:rsidRPr="002925B0" w:rsidRDefault="005B21D4">
                            <w:pPr>
                              <w:pStyle w:val="Ingetavstnd"/>
                              <w:jc w:val="right"/>
                              <w:rPr>
                                <w:sz w:val="28"/>
                                <w:szCs w:val="28"/>
                              </w:rPr>
                            </w:pPr>
                            <w:r w:rsidRPr="002925B0">
                              <w:rPr>
                                <w:color w:val="4472C4"/>
                                <w:sz w:val="28"/>
                                <w:szCs w:val="28"/>
                              </w:rPr>
                              <w:t>Ansvarig utgivare: Styrelsen för B</w:t>
                            </w:r>
                            <w:r>
                              <w:rPr>
                                <w:color w:val="4472C4"/>
                                <w:sz w:val="28"/>
                                <w:szCs w:val="28"/>
                              </w:rPr>
                              <w:t>RF Korsnäbben</w:t>
                            </w:r>
                          </w:p>
                        </w:txbxContent>
                      </wps:txbx>
                      <wps:bodyPr vert="horz" wrap="square" lIns="0" tIns="0" rIns="0" bIns="0" anchor="b" anchorCtr="0" compatLnSpc="1">
                        <a:spAutoFit/>
                      </wps:bodyPr>
                    </wps:wsp>
                  </a:graphicData>
                </a:graphic>
              </wp:anchor>
            </w:drawing>
          </mc:Choice>
          <mc:Fallback>
            <w:pict>
              <v:shapetype w14:anchorId="1CC907B3" id="_x0000_t202" coordsize="21600,21600" o:spt="202" path="m,l,21600r21600,l21600,xe">
                <v:stroke joinstyle="miter"/>
                <v:path gradientshapeok="t" o:connecttype="rect"/>
              </v:shapetype>
              <v:shape id="Textruta 69" o:spid="_x0000_s1027" type="#_x0000_t202" style="position:absolute;margin-left:0;margin-top:0;width:468pt;height:29.5pt;z-index:251661312;visibility:visible;mso-wrap-style:square;mso-wrap-distance-left:9pt;mso-wrap-distance-top:0;mso-wrap-distance-right:9pt;mso-wrap-distance-bottom:0;mso-position-horizontal:center;mso-position-horizontal-relative:page;mso-position-vertical:bottom;mso-position-vertical-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" filled="f" stroked="f">
                <v:textbox style="mso-fit-shape-to-text:t" inset="0,0,0,0">
                  <w:txbxContent>
                    <w:p w14:paraId="1CC907DA" w14:textId="77777777" w:rsidR="005B21D4" w:rsidRDefault="005B21D4">
                      <w:pPr>
                        <w:pStyle w:val="Ingetavstnd"/>
                        <w:jc w:val="right"/>
                      </w:pPr>
                      <w:r>
                        <w:rPr>
                          <w:color w:val="4472C4"/>
                          <w:sz w:val="36"/>
                          <w:szCs w:val="36"/>
                        </w:rPr>
                        <w:t xml:space="preserve">     </w:t>
                      </w:r>
                    </w:p>
                    <w:p w14:paraId="1CC907DB" w14:textId="3C72BD6F" w:rsidR="005B21D4" w:rsidRDefault="00B1491D">
                      <w:pPr>
                        <w:pStyle w:val="Ingetavstnd"/>
                        <w:jc w:val="right"/>
                        <w:rPr>
                          <w:color w:val="4472C4"/>
                          <w:sz w:val="28"/>
                          <w:szCs w:val="28"/>
                        </w:rPr>
                      </w:pPr>
                      <w:r>
                        <w:rPr>
                          <w:color w:val="4472C4"/>
                          <w:sz w:val="28"/>
                          <w:szCs w:val="28"/>
                        </w:rPr>
                        <w:t>202</w:t>
                      </w:r>
                      <w:r w:rsidR="00A17813">
                        <w:rPr>
                          <w:color w:val="4472C4"/>
                          <w:sz w:val="28"/>
                          <w:szCs w:val="28"/>
                        </w:rPr>
                        <w:t>4</w:t>
                      </w:r>
                    </w:p>
                    <w:p w14:paraId="1CC907DC" w14:textId="77777777" w:rsidR="005B21D4" w:rsidRPr="001A4C62" w:rsidRDefault="005B21D4">
                      <w:pPr>
                        <w:pStyle w:val="Ingetavstnd"/>
                        <w:jc w:val="right"/>
                        <w:rPr>
                          <w:b/>
                          <w:color w:val="4472C4"/>
                          <w:sz w:val="28"/>
                          <w:szCs w:val="28"/>
                        </w:rPr>
                      </w:pPr>
                    </w:p>
                    <w:p w14:paraId="1CC907DD" w14:textId="2F60ADB9" w:rsidR="005B21D4" w:rsidRPr="002925B0" w:rsidRDefault="005B21D4">
                      <w:pPr>
                        <w:pStyle w:val="Ingetavstnd"/>
                        <w:jc w:val="right"/>
                        <w:rPr>
                          <w:sz w:val="28"/>
                          <w:szCs w:val="28"/>
                        </w:rPr>
                      </w:pPr>
                      <w:r w:rsidRPr="002925B0">
                        <w:rPr>
                          <w:color w:val="4472C4"/>
                          <w:sz w:val="28"/>
                          <w:szCs w:val="28"/>
                        </w:rPr>
                        <w:t>Ansvarig utgivare: Styrelsen för B</w:t>
                      </w:r>
                      <w:r>
                        <w:rPr>
                          <w:color w:val="4472C4"/>
                          <w:sz w:val="28"/>
                          <w:szCs w:val="28"/>
                        </w:rPr>
                        <w:t>RF Korsnäbben</w:t>
                      </w:r>
                    </w:p>
                  </w:txbxContent>
                </v:textbox>
                <w10:wrap anchorx="page" anchory="margin"/>
              </v:shape>
            </w:pict>
          </mc:Fallback>
        </mc:AlternateContent>
      </w:r>
      <w:r w:rsidR="0044538B">
        <w:t xml:space="preserve"> </w:t>
      </w:r>
    </w:p>
    <w:p w14:paraId="38BD5967" w14:textId="77777777" w:rsidR="0044538B" w:rsidRDefault="0044538B"/>
    <w:p w14:paraId="756B843F" w14:textId="77777777" w:rsidR="0044538B" w:rsidRDefault="0044538B"/>
    <w:p w14:paraId="1CC90586" w14:textId="77777777" w:rsidR="008657A6" w:rsidRDefault="008657A6">
      <w:pPr>
        <w:pageBreakBefore/>
        <w:suppressAutoHyphens w:val="0"/>
      </w:pPr>
    </w:p>
    <w:p w14:paraId="1CC90587" w14:textId="77777777" w:rsidR="008657A6" w:rsidRDefault="008657A6">
      <w:pPr>
        <w:pStyle w:val="Ingetavstnd"/>
        <w:rPr>
          <w:rFonts w:ascii="Georgia" w:hAnsi="Georgia"/>
          <w:sz w:val="24"/>
          <w:szCs w:val="24"/>
        </w:rPr>
      </w:pPr>
    </w:p>
    <w:p w14:paraId="1CC90588" w14:textId="77777777" w:rsidR="00244332" w:rsidRDefault="00244332">
      <w:pPr>
        <w:rPr>
          <w:szCs w:val="21"/>
        </w:rPr>
        <w:sectPr w:rsidR="00244332">
          <w:headerReference w:type="default" r:id="rId11"/>
          <w:footerReference w:type="default" r:id="rId12"/>
          <w:pgSz w:w="11906" w:h="16838"/>
          <w:pgMar w:top="1418" w:right="1134" w:bottom="1418" w:left="1418" w:header="567" w:footer="567" w:gutter="0"/>
          <w:cols w:num="2" w:space="720" w:equalWidth="0">
            <w:col w:w="4677" w:space="0"/>
            <w:col w:w="4677" w:space="0"/>
          </w:cols>
          <w:titlePg/>
        </w:sectPr>
      </w:pPr>
    </w:p>
    <w:p w14:paraId="1CC90589" w14:textId="77777777" w:rsidR="002925B0" w:rsidRDefault="002925B0" w:rsidP="002925B0">
      <w:pPr>
        <w:pStyle w:val="Ingetavstnd"/>
        <w:rPr>
          <w:rFonts w:ascii="Georgia" w:hAnsi="Georgia"/>
          <w:b/>
          <w:bCs/>
          <w:sz w:val="48"/>
          <w:szCs w:val="48"/>
        </w:rPr>
      </w:pPr>
    </w:p>
    <w:p w14:paraId="1CC9058A" w14:textId="77777777" w:rsidR="008657A6" w:rsidRPr="002925B0" w:rsidRDefault="002925B0" w:rsidP="002925B0">
      <w:pPr>
        <w:pStyle w:val="Ingetavstnd"/>
        <w:rPr>
          <w:rFonts w:ascii="Georgia" w:hAnsi="Georgia"/>
          <w:b/>
          <w:bCs/>
          <w:sz w:val="52"/>
          <w:szCs w:val="52"/>
        </w:rPr>
      </w:pPr>
      <w:r w:rsidRPr="002925B0">
        <w:rPr>
          <w:rFonts w:ascii="Georgia" w:hAnsi="Georgia"/>
          <w:b/>
          <w:bCs/>
          <w:sz w:val="52"/>
          <w:szCs w:val="52"/>
        </w:rPr>
        <w:t>F</w:t>
      </w:r>
      <w:r w:rsidR="008F18DA" w:rsidRPr="002925B0">
        <w:rPr>
          <w:rFonts w:ascii="Georgia" w:hAnsi="Georgia"/>
          <w:b/>
          <w:bCs/>
          <w:sz w:val="52"/>
          <w:szCs w:val="52"/>
        </w:rPr>
        <w:t>öreningsinformation till boende</w:t>
      </w:r>
    </w:p>
    <w:p w14:paraId="1CC9058B" w14:textId="77777777" w:rsidR="008657A6" w:rsidRDefault="008657A6" w:rsidP="002925B0">
      <w:pPr>
        <w:pStyle w:val="Ingetavstnd"/>
        <w:rPr>
          <w:rFonts w:ascii="Georgia" w:hAnsi="Georgia"/>
          <w:b/>
          <w:bCs/>
          <w:sz w:val="24"/>
          <w:szCs w:val="24"/>
        </w:rPr>
      </w:pPr>
    </w:p>
    <w:p w14:paraId="1CC9058C" w14:textId="77777777" w:rsidR="002925B0" w:rsidRPr="002925B0" w:rsidRDefault="002925B0" w:rsidP="002925B0">
      <w:pPr>
        <w:pStyle w:val="Ingetavstnd"/>
        <w:rPr>
          <w:rFonts w:ascii="Georgia" w:hAnsi="Georgia"/>
          <w:bCs/>
          <w:sz w:val="24"/>
          <w:szCs w:val="24"/>
        </w:rPr>
      </w:pPr>
    </w:p>
    <w:p w14:paraId="1CC9058D" w14:textId="27E32261" w:rsidR="008657A6" w:rsidRPr="002925B0" w:rsidRDefault="002925B0" w:rsidP="002925B0">
      <w:pPr>
        <w:pStyle w:val="Ingetavstnd"/>
        <w:rPr>
          <w:rFonts w:ascii="Georgia" w:hAnsi="Georgia"/>
          <w:bCs/>
          <w:sz w:val="32"/>
          <w:szCs w:val="32"/>
        </w:rPr>
      </w:pPr>
      <w:r w:rsidRPr="002925B0">
        <w:rPr>
          <w:rFonts w:ascii="Georgia" w:hAnsi="Georgia"/>
          <w:bCs/>
          <w:sz w:val="32"/>
          <w:szCs w:val="32"/>
        </w:rPr>
        <w:t>D</w:t>
      </w:r>
      <w:r w:rsidR="008F18DA" w:rsidRPr="002925B0">
        <w:rPr>
          <w:rFonts w:ascii="Georgia" w:hAnsi="Georgia"/>
          <w:bCs/>
          <w:sz w:val="32"/>
          <w:szCs w:val="32"/>
        </w:rPr>
        <w:t xml:space="preserve">enna föreningsfolder innehåller regler och information om vad som gäller för boende i bostadsrättsföreningen </w:t>
      </w:r>
      <w:r w:rsidR="00F5049E">
        <w:rPr>
          <w:rFonts w:ascii="Georgia" w:hAnsi="Georgia"/>
          <w:bCs/>
          <w:sz w:val="32"/>
          <w:szCs w:val="32"/>
        </w:rPr>
        <w:t>Korsnäbben</w:t>
      </w:r>
      <w:r w:rsidR="008F18DA" w:rsidRPr="002925B0">
        <w:rPr>
          <w:rFonts w:ascii="Georgia" w:hAnsi="Georgia"/>
          <w:bCs/>
          <w:sz w:val="32"/>
          <w:szCs w:val="32"/>
        </w:rPr>
        <w:t>.</w:t>
      </w:r>
    </w:p>
    <w:p w14:paraId="1CC9058E" w14:textId="77777777" w:rsidR="008657A6" w:rsidRPr="002925B0" w:rsidRDefault="008657A6" w:rsidP="002925B0">
      <w:pPr>
        <w:pStyle w:val="Ingetavstnd"/>
        <w:rPr>
          <w:rFonts w:ascii="Georgia" w:hAnsi="Georgia"/>
          <w:bCs/>
          <w:sz w:val="32"/>
          <w:szCs w:val="32"/>
        </w:rPr>
      </w:pPr>
    </w:p>
    <w:p w14:paraId="1CC9058F" w14:textId="77777777" w:rsidR="008657A6" w:rsidRDefault="008657A6" w:rsidP="002925B0">
      <w:pPr>
        <w:pStyle w:val="Ingetavstnd"/>
        <w:rPr>
          <w:rFonts w:ascii="Georgia" w:hAnsi="Georgia"/>
          <w:i/>
          <w:iCs/>
          <w:sz w:val="24"/>
          <w:szCs w:val="24"/>
        </w:rPr>
      </w:pPr>
    </w:p>
    <w:p w14:paraId="1CC90590" w14:textId="77777777" w:rsidR="002925B0" w:rsidRDefault="002925B0" w:rsidP="002925B0">
      <w:pPr>
        <w:pStyle w:val="Ingetavstnd"/>
        <w:tabs>
          <w:tab w:val="left" w:pos="2977"/>
        </w:tabs>
        <w:jc w:val="center"/>
        <w:rPr>
          <w:rFonts w:ascii="Georgia" w:hAnsi="Georgia"/>
          <w:b/>
          <w:bCs/>
          <w:sz w:val="36"/>
          <w:szCs w:val="36"/>
        </w:rPr>
      </w:pPr>
    </w:p>
    <w:p w14:paraId="1CC90591" w14:textId="77777777" w:rsidR="008657A6" w:rsidRDefault="002925B0" w:rsidP="002925B0">
      <w:pPr>
        <w:pStyle w:val="Ingetavstnd"/>
        <w:tabs>
          <w:tab w:val="left" w:pos="2977"/>
        </w:tabs>
        <w:rPr>
          <w:rFonts w:ascii="Georgia" w:hAnsi="Georgia"/>
          <w:b/>
          <w:bCs/>
          <w:sz w:val="36"/>
          <w:szCs w:val="36"/>
        </w:rPr>
      </w:pPr>
      <w:r>
        <w:rPr>
          <w:rFonts w:ascii="Georgia" w:hAnsi="Georgia"/>
          <w:b/>
          <w:bCs/>
          <w:sz w:val="36"/>
          <w:szCs w:val="36"/>
        </w:rPr>
        <w:tab/>
      </w:r>
      <w:r w:rsidR="008F18DA">
        <w:rPr>
          <w:rFonts w:ascii="Georgia" w:hAnsi="Georgia"/>
          <w:b/>
          <w:bCs/>
          <w:sz w:val="36"/>
          <w:szCs w:val="36"/>
        </w:rPr>
        <w:t>Innehåll</w:t>
      </w:r>
    </w:p>
    <w:p w14:paraId="1CC90593" w14:textId="77777777" w:rsidR="008657A6" w:rsidRDefault="008657A6">
      <w:pPr>
        <w:pStyle w:val="Ingetavstnd"/>
        <w:rPr>
          <w:rFonts w:ascii="Georgia" w:hAnsi="Georgia"/>
          <w:b/>
          <w:bCs/>
          <w:sz w:val="36"/>
          <w:szCs w:val="36"/>
        </w:rPr>
      </w:pPr>
    </w:p>
    <w:p w14:paraId="1CC90594" w14:textId="77777777" w:rsidR="00244332" w:rsidRDefault="00244332">
      <w:pPr>
        <w:rPr>
          <w:szCs w:val="21"/>
        </w:rPr>
        <w:sectPr w:rsidR="00244332">
          <w:type w:val="continuous"/>
          <w:pgSz w:w="11906" w:h="16838"/>
          <w:pgMar w:top="1418" w:right="1134" w:bottom="1418" w:left="1418" w:header="567" w:footer="567" w:gutter="0"/>
          <w:cols w:space="0"/>
          <w:titlePg/>
        </w:sectPr>
      </w:pPr>
    </w:p>
    <w:p w14:paraId="1CC90595"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Introduktion</w:t>
      </w:r>
    </w:p>
    <w:p w14:paraId="1CC90596"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Inflyttning</w:t>
      </w:r>
    </w:p>
    <w:p w14:paraId="1CC90597"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Altan/Uteplats</w:t>
      </w:r>
    </w:p>
    <w:p w14:paraId="1CC90598"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Andrahandsuthyrning</w:t>
      </w:r>
    </w:p>
    <w:p w14:paraId="1CC90599"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Avgifter</w:t>
      </w:r>
    </w:p>
    <w:p w14:paraId="1CC9059A"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Balkong</w:t>
      </w:r>
    </w:p>
    <w:p w14:paraId="1CC9059B"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Barnvagnar</w:t>
      </w:r>
    </w:p>
    <w:p w14:paraId="1CC9059C"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Brandskydd</w:t>
      </w:r>
    </w:p>
    <w:p w14:paraId="1CC9059D"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Cyklar</w:t>
      </w:r>
    </w:p>
    <w:p w14:paraId="1CC9059E"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Djur</w:t>
      </w:r>
    </w:p>
    <w:p w14:paraId="1CC9059F" w14:textId="77777777" w:rsidR="008657A6" w:rsidRDefault="008F18DA">
      <w:pPr>
        <w:pStyle w:val="Ingetavstnd"/>
        <w:numPr>
          <w:ilvl w:val="0"/>
          <w:numId w:val="46"/>
        </w:numPr>
        <w:rPr>
          <w:rFonts w:ascii="Georgia" w:hAnsi="Georgia"/>
          <w:bCs/>
          <w:sz w:val="28"/>
          <w:szCs w:val="28"/>
        </w:rPr>
      </w:pPr>
      <w:proofErr w:type="spellStart"/>
      <w:r>
        <w:rPr>
          <w:rFonts w:ascii="Georgia" w:hAnsi="Georgia"/>
          <w:bCs/>
          <w:sz w:val="28"/>
          <w:szCs w:val="28"/>
        </w:rPr>
        <w:t>Entréportar</w:t>
      </w:r>
      <w:proofErr w:type="spellEnd"/>
    </w:p>
    <w:p w14:paraId="1CC905A0"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Fest</w:t>
      </w:r>
    </w:p>
    <w:p w14:paraId="1CC905A1"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Förråd</w:t>
      </w:r>
    </w:p>
    <w:p w14:paraId="6F86B10C" w14:textId="0E8A4795" w:rsidR="00D82A49" w:rsidRDefault="00D82A49">
      <w:pPr>
        <w:pStyle w:val="Ingetavstnd"/>
        <w:numPr>
          <w:ilvl w:val="0"/>
          <w:numId w:val="46"/>
        </w:numPr>
        <w:rPr>
          <w:rFonts w:ascii="Georgia" w:hAnsi="Georgia"/>
          <w:bCs/>
          <w:sz w:val="28"/>
          <w:szCs w:val="28"/>
        </w:rPr>
      </w:pPr>
      <w:r>
        <w:rPr>
          <w:rFonts w:ascii="Georgia" w:hAnsi="Georgia"/>
          <w:bCs/>
          <w:sz w:val="28"/>
          <w:szCs w:val="28"/>
        </w:rPr>
        <w:t>Förvaltning</w:t>
      </w:r>
    </w:p>
    <w:p w14:paraId="1CC905A2" w14:textId="5CF64A21" w:rsidR="008657A6" w:rsidRDefault="008F18DA">
      <w:pPr>
        <w:pStyle w:val="Ingetavstnd"/>
        <w:numPr>
          <w:ilvl w:val="0"/>
          <w:numId w:val="46"/>
        </w:numPr>
        <w:rPr>
          <w:rFonts w:ascii="Georgia" w:hAnsi="Georgia"/>
          <w:bCs/>
          <w:sz w:val="28"/>
          <w:szCs w:val="28"/>
        </w:rPr>
      </w:pPr>
      <w:r>
        <w:rPr>
          <w:rFonts w:ascii="Georgia" w:hAnsi="Georgia"/>
          <w:bCs/>
          <w:sz w:val="28"/>
          <w:szCs w:val="28"/>
        </w:rPr>
        <w:t>Gemensamma lokaler</w:t>
      </w:r>
    </w:p>
    <w:p w14:paraId="1CC905A3"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Grillplatser</w:t>
      </w:r>
    </w:p>
    <w:p w14:paraId="1CC905A4"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Gårdar</w:t>
      </w:r>
    </w:p>
    <w:p w14:paraId="1CC905A5"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Hemförsäkring</w:t>
      </w:r>
    </w:p>
    <w:p w14:paraId="22740A90" w14:textId="5D7AD2D3" w:rsidR="00D82A49" w:rsidRDefault="00D82A49">
      <w:pPr>
        <w:pStyle w:val="Ingetavstnd"/>
        <w:numPr>
          <w:ilvl w:val="0"/>
          <w:numId w:val="46"/>
        </w:numPr>
        <w:rPr>
          <w:rFonts w:ascii="Georgia" w:hAnsi="Georgia"/>
          <w:bCs/>
          <w:sz w:val="28"/>
          <w:szCs w:val="28"/>
        </w:rPr>
      </w:pPr>
      <w:r>
        <w:rPr>
          <w:rFonts w:ascii="Georgia" w:hAnsi="Georgia"/>
          <w:bCs/>
          <w:sz w:val="28"/>
          <w:szCs w:val="28"/>
        </w:rPr>
        <w:t>Hemsida</w:t>
      </w:r>
    </w:p>
    <w:p w14:paraId="1CC905A6" w14:textId="69E8C901" w:rsidR="008657A6" w:rsidRDefault="008F18DA">
      <w:pPr>
        <w:pStyle w:val="Ingetavstnd"/>
        <w:numPr>
          <w:ilvl w:val="0"/>
          <w:numId w:val="46"/>
        </w:numPr>
        <w:rPr>
          <w:rFonts w:ascii="Georgia" w:hAnsi="Georgia"/>
          <w:bCs/>
          <w:sz w:val="28"/>
          <w:szCs w:val="28"/>
        </w:rPr>
      </w:pPr>
      <w:r>
        <w:rPr>
          <w:rFonts w:ascii="Georgia" w:hAnsi="Georgia"/>
          <w:bCs/>
          <w:sz w:val="28"/>
          <w:szCs w:val="28"/>
        </w:rPr>
        <w:t>Hissar</w:t>
      </w:r>
    </w:p>
    <w:p w14:paraId="62B79B4E" w14:textId="20F4BB90" w:rsidR="00E7629B" w:rsidRDefault="00E7629B">
      <w:pPr>
        <w:pStyle w:val="Ingetavstnd"/>
        <w:numPr>
          <w:ilvl w:val="0"/>
          <w:numId w:val="46"/>
        </w:numPr>
        <w:rPr>
          <w:rFonts w:ascii="Georgia" w:hAnsi="Georgia"/>
          <w:bCs/>
          <w:sz w:val="28"/>
          <w:szCs w:val="28"/>
        </w:rPr>
      </w:pPr>
      <w:r>
        <w:rPr>
          <w:rFonts w:ascii="Georgia" w:hAnsi="Georgia"/>
          <w:bCs/>
          <w:sz w:val="28"/>
          <w:szCs w:val="28"/>
        </w:rPr>
        <w:t>Internet</w:t>
      </w:r>
    </w:p>
    <w:p w14:paraId="4E5F5674" w14:textId="6DED5090" w:rsidR="00D82A49" w:rsidRDefault="00D82A49">
      <w:pPr>
        <w:pStyle w:val="Ingetavstnd"/>
        <w:numPr>
          <w:ilvl w:val="0"/>
          <w:numId w:val="46"/>
        </w:numPr>
        <w:rPr>
          <w:rFonts w:ascii="Georgia" w:hAnsi="Georgia"/>
          <w:bCs/>
          <w:sz w:val="28"/>
          <w:szCs w:val="28"/>
        </w:rPr>
      </w:pPr>
      <w:r>
        <w:rPr>
          <w:rFonts w:ascii="Georgia" w:hAnsi="Georgia"/>
          <w:bCs/>
          <w:sz w:val="28"/>
          <w:szCs w:val="28"/>
        </w:rPr>
        <w:t>Nycklar</w:t>
      </w:r>
    </w:p>
    <w:p w14:paraId="1CC905A7" w14:textId="1FDF2371" w:rsidR="008657A6" w:rsidRDefault="008F18DA">
      <w:pPr>
        <w:pStyle w:val="Ingetavstnd"/>
        <w:numPr>
          <w:ilvl w:val="0"/>
          <w:numId w:val="46"/>
        </w:numPr>
        <w:rPr>
          <w:rFonts w:ascii="Georgia" w:hAnsi="Georgia"/>
          <w:bCs/>
          <w:sz w:val="28"/>
          <w:szCs w:val="28"/>
        </w:rPr>
      </w:pPr>
      <w:r>
        <w:rPr>
          <w:rFonts w:ascii="Georgia" w:hAnsi="Georgia"/>
          <w:bCs/>
          <w:sz w:val="28"/>
          <w:szCs w:val="28"/>
        </w:rPr>
        <w:t>Paraboler</w:t>
      </w:r>
    </w:p>
    <w:p w14:paraId="1CC905A8"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Parkering</w:t>
      </w:r>
    </w:p>
    <w:p w14:paraId="1CC905A9"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Renovering</w:t>
      </w:r>
    </w:p>
    <w:p w14:paraId="1CC905AA"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Rökning</w:t>
      </w:r>
    </w:p>
    <w:p w14:paraId="1CC905AB"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Sopor</w:t>
      </w:r>
    </w:p>
    <w:p w14:paraId="1CC905AC"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Städning</w:t>
      </w:r>
    </w:p>
    <w:p w14:paraId="1CC905AD"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Störningar</w:t>
      </w:r>
    </w:p>
    <w:p w14:paraId="2CA2C201" w14:textId="4DEC246B" w:rsidR="00E7629B" w:rsidRDefault="00E7629B">
      <w:pPr>
        <w:pStyle w:val="Ingetavstnd"/>
        <w:numPr>
          <w:ilvl w:val="0"/>
          <w:numId w:val="46"/>
        </w:numPr>
        <w:rPr>
          <w:rFonts w:ascii="Georgia" w:hAnsi="Georgia"/>
          <w:bCs/>
          <w:sz w:val="28"/>
          <w:szCs w:val="28"/>
        </w:rPr>
      </w:pPr>
      <w:r>
        <w:rPr>
          <w:rFonts w:ascii="Georgia" w:hAnsi="Georgia"/>
          <w:bCs/>
          <w:sz w:val="28"/>
          <w:szCs w:val="28"/>
        </w:rPr>
        <w:t>TV</w:t>
      </w:r>
    </w:p>
    <w:p w14:paraId="1CC905AE" w14:textId="2AF8FA30" w:rsidR="008657A6" w:rsidRDefault="008F18DA">
      <w:pPr>
        <w:pStyle w:val="Ingetavstnd"/>
        <w:numPr>
          <w:ilvl w:val="0"/>
          <w:numId w:val="46"/>
        </w:numPr>
        <w:rPr>
          <w:rFonts w:ascii="Georgia" w:hAnsi="Georgia"/>
          <w:bCs/>
          <w:sz w:val="28"/>
          <w:szCs w:val="28"/>
        </w:rPr>
      </w:pPr>
      <w:r>
        <w:rPr>
          <w:rFonts w:ascii="Georgia" w:hAnsi="Georgia"/>
          <w:bCs/>
          <w:sz w:val="28"/>
          <w:szCs w:val="28"/>
        </w:rPr>
        <w:t>Trapphus</w:t>
      </w:r>
    </w:p>
    <w:p w14:paraId="1CC905B0" w14:textId="77777777" w:rsidR="008657A6" w:rsidRDefault="008F18DA">
      <w:pPr>
        <w:pStyle w:val="Ingetavstnd"/>
        <w:numPr>
          <w:ilvl w:val="0"/>
          <w:numId w:val="46"/>
        </w:numPr>
        <w:rPr>
          <w:rFonts w:ascii="Georgia" w:hAnsi="Georgia"/>
          <w:bCs/>
          <w:sz w:val="28"/>
          <w:szCs w:val="28"/>
        </w:rPr>
      </w:pPr>
      <w:r>
        <w:rPr>
          <w:rFonts w:ascii="Georgia" w:hAnsi="Georgia"/>
          <w:bCs/>
          <w:sz w:val="28"/>
          <w:szCs w:val="28"/>
        </w:rPr>
        <w:t>Utflyttning</w:t>
      </w:r>
    </w:p>
    <w:p w14:paraId="1CC905B1" w14:textId="77777777" w:rsidR="00244332" w:rsidRDefault="00244332">
      <w:pPr>
        <w:rPr>
          <w:szCs w:val="21"/>
        </w:rPr>
        <w:sectPr w:rsidR="00244332">
          <w:type w:val="continuous"/>
          <w:pgSz w:w="11906" w:h="16838"/>
          <w:pgMar w:top="1418" w:right="1134" w:bottom="1418" w:left="1418" w:header="567" w:footer="567" w:gutter="0"/>
          <w:cols w:num="2" w:space="0"/>
          <w:titlePg/>
        </w:sectPr>
      </w:pPr>
    </w:p>
    <w:p w14:paraId="1CC905B2" w14:textId="77777777" w:rsidR="008657A6" w:rsidRDefault="008657A6">
      <w:pPr>
        <w:pStyle w:val="Ingetavstnd"/>
        <w:ind w:left="720"/>
        <w:rPr>
          <w:rFonts w:ascii="Georgia" w:hAnsi="Georgia"/>
          <w:bCs/>
          <w:sz w:val="28"/>
          <w:szCs w:val="28"/>
        </w:rPr>
      </w:pPr>
    </w:p>
    <w:p w14:paraId="1CC905B3" w14:textId="77777777" w:rsidR="008657A6" w:rsidRDefault="008657A6">
      <w:pPr>
        <w:pStyle w:val="Ingetavstnd"/>
        <w:rPr>
          <w:rFonts w:ascii="Georgia" w:hAnsi="Georgia"/>
          <w:b/>
          <w:bCs/>
          <w:sz w:val="36"/>
          <w:szCs w:val="36"/>
        </w:rPr>
      </w:pPr>
    </w:p>
    <w:p w14:paraId="1AE4E4B0" w14:textId="77777777" w:rsidR="00D447AD" w:rsidRDefault="00D447AD">
      <w:pPr>
        <w:suppressAutoHyphens w:val="0"/>
        <w:rPr>
          <w:rFonts w:ascii="Georgia" w:eastAsia="Calibri" w:hAnsi="Georgia" w:cs="Times New Roman"/>
          <w:b/>
          <w:bCs/>
          <w:sz w:val="36"/>
          <w:szCs w:val="36"/>
          <w:lang w:bidi="ar-SA"/>
        </w:rPr>
      </w:pPr>
      <w:r>
        <w:rPr>
          <w:rFonts w:ascii="Georgia" w:hAnsi="Georgia"/>
          <w:b/>
          <w:bCs/>
          <w:sz w:val="36"/>
          <w:szCs w:val="36"/>
        </w:rPr>
        <w:br w:type="page"/>
      </w:r>
    </w:p>
    <w:p w14:paraId="1CC905BC" w14:textId="73478C79" w:rsidR="008657A6" w:rsidRDefault="008F18DA">
      <w:pPr>
        <w:pStyle w:val="Ingetavstnd"/>
        <w:rPr>
          <w:rFonts w:ascii="Georgia" w:hAnsi="Georgia"/>
          <w:b/>
          <w:bCs/>
          <w:sz w:val="36"/>
          <w:szCs w:val="36"/>
        </w:rPr>
      </w:pPr>
      <w:r>
        <w:rPr>
          <w:rFonts w:ascii="Georgia" w:hAnsi="Georgia"/>
          <w:b/>
          <w:bCs/>
          <w:sz w:val="36"/>
          <w:szCs w:val="36"/>
        </w:rPr>
        <w:lastRenderedPageBreak/>
        <w:t>Introduktion</w:t>
      </w:r>
    </w:p>
    <w:p w14:paraId="1CC905C1" w14:textId="77777777" w:rsidR="008657A6" w:rsidRDefault="008657A6">
      <w:pPr>
        <w:pStyle w:val="Ingetavstnd"/>
        <w:rPr>
          <w:rFonts w:ascii="Georgia" w:hAnsi="Georgia"/>
          <w:b/>
          <w:bCs/>
          <w:sz w:val="20"/>
          <w:szCs w:val="20"/>
        </w:rPr>
      </w:pPr>
    </w:p>
    <w:p w14:paraId="1CC905C2" w14:textId="77777777" w:rsidR="008657A6" w:rsidRDefault="008F18DA">
      <w:pPr>
        <w:pStyle w:val="Ingetavstnd"/>
        <w:rPr>
          <w:rFonts w:ascii="Georgia" w:hAnsi="Georgia"/>
          <w:b/>
          <w:bCs/>
          <w:sz w:val="24"/>
          <w:szCs w:val="24"/>
        </w:rPr>
      </w:pPr>
      <w:r>
        <w:rPr>
          <w:rFonts w:ascii="Georgia" w:hAnsi="Georgia"/>
          <w:b/>
          <w:bCs/>
          <w:sz w:val="24"/>
          <w:szCs w:val="24"/>
        </w:rPr>
        <w:t>Det som styr föreningen</w:t>
      </w:r>
    </w:p>
    <w:p w14:paraId="1CC905C3" w14:textId="77777777" w:rsidR="008657A6" w:rsidRDefault="008F18DA">
      <w:pPr>
        <w:pStyle w:val="Ingetavstnd"/>
        <w:rPr>
          <w:rFonts w:ascii="Georgia" w:hAnsi="Georgia"/>
          <w:sz w:val="24"/>
          <w:szCs w:val="24"/>
        </w:rPr>
      </w:pPr>
      <w:r>
        <w:rPr>
          <w:rFonts w:ascii="Georgia" w:hAnsi="Georgia"/>
          <w:sz w:val="24"/>
          <w:szCs w:val="24"/>
        </w:rPr>
        <w:t>Föreningens högsta beslutande organ är den årliga föreningsstämman. Där väljer</w:t>
      </w:r>
    </w:p>
    <w:p w14:paraId="1CC905C4" w14:textId="77777777" w:rsidR="008657A6" w:rsidRDefault="008F18DA">
      <w:pPr>
        <w:pStyle w:val="Ingetavstnd"/>
        <w:rPr>
          <w:rFonts w:ascii="Georgia" w:hAnsi="Georgia"/>
          <w:sz w:val="24"/>
          <w:szCs w:val="24"/>
        </w:rPr>
      </w:pPr>
      <w:r>
        <w:rPr>
          <w:rFonts w:ascii="Georgia" w:hAnsi="Georgia"/>
          <w:sz w:val="24"/>
          <w:szCs w:val="24"/>
        </w:rPr>
        <w:t>medlemmarna styrelse, godkänner eller underkänner den avgående styrelsens</w:t>
      </w:r>
    </w:p>
    <w:p w14:paraId="1CC905C5" w14:textId="77777777" w:rsidR="008657A6" w:rsidRDefault="008F18DA">
      <w:pPr>
        <w:pStyle w:val="Ingetavstnd"/>
        <w:rPr>
          <w:rFonts w:ascii="Georgia" w:hAnsi="Georgia"/>
          <w:sz w:val="24"/>
          <w:szCs w:val="24"/>
        </w:rPr>
      </w:pPr>
      <w:r>
        <w:rPr>
          <w:rFonts w:ascii="Georgia" w:hAnsi="Georgia"/>
          <w:sz w:val="24"/>
          <w:szCs w:val="24"/>
        </w:rPr>
        <w:t>förvaltning av fastigheten, både ekonomiskt och på annat sätt samt tar upp andra</w:t>
      </w:r>
    </w:p>
    <w:p w14:paraId="1CC905C6" w14:textId="77777777" w:rsidR="008657A6" w:rsidRDefault="008F18DA">
      <w:pPr>
        <w:pStyle w:val="Ingetavstnd"/>
        <w:rPr>
          <w:rFonts w:ascii="Georgia" w:hAnsi="Georgia"/>
          <w:sz w:val="24"/>
          <w:szCs w:val="24"/>
        </w:rPr>
      </w:pPr>
      <w:r>
        <w:rPr>
          <w:rFonts w:ascii="Georgia" w:hAnsi="Georgia"/>
          <w:sz w:val="24"/>
          <w:szCs w:val="24"/>
        </w:rPr>
        <w:t xml:space="preserve">viktiga frågor, </w:t>
      </w:r>
      <w:proofErr w:type="gramStart"/>
      <w:r>
        <w:rPr>
          <w:rFonts w:ascii="Georgia" w:hAnsi="Georgia"/>
          <w:sz w:val="24"/>
          <w:szCs w:val="24"/>
        </w:rPr>
        <w:t>t ex</w:t>
      </w:r>
      <w:proofErr w:type="gramEnd"/>
      <w:r>
        <w:rPr>
          <w:rFonts w:ascii="Georgia" w:hAnsi="Georgia"/>
          <w:sz w:val="24"/>
          <w:szCs w:val="24"/>
        </w:rPr>
        <w:t xml:space="preserve"> motioner till stämman.</w:t>
      </w:r>
    </w:p>
    <w:p w14:paraId="1CC905C7" w14:textId="77777777" w:rsidR="008657A6" w:rsidRDefault="008657A6">
      <w:pPr>
        <w:pStyle w:val="Ingetavstnd"/>
        <w:rPr>
          <w:rFonts w:ascii="Georgia" w:hAnsi="Georgia"/>
          <w:sz w:val="24"/>
          <w:szCs w:val="24"/>
        </w:rPr>
      </w:pPr>
    </w:p>
    <w:p w14:paraId="1CC905C8" w14:textId="77777777" w:rsidR="008657A6" w:rsidRDefault="008F18DA">
      <w:pPr>
        <w:pStyle w:val="Ingetavstnd"/>
        <w:rPr>
          <w:rFonts w:ascii="Georgia" w:hAnsi="Georgia"/>
          <w:sz w:val="24"/>
          <w:szCs w:val="24"/>
        </w:rPr>
      </w:pPr>
      <w:r>
        <w:rPr>
          <w:rFonts w:ascii="Georgia" w:hAnsi="Georgia"/>
          <w:sz w:val="24"/>
          <w:szCs w:val="24"/>
        </w:rPr>
        <w:t>Som grund för föreningens verksamhet ligger dess stadgar. Dessa styr styrelsens och</w:t>
      </w:r>
    </w:p>
    <w:p w14:paraId="1CC905C9" w14:textId="77777777" w:rsidR="008657A6" w:rsidRDefault="008F18DA">
      <w:pPr>
        <w:pStyle w:val="Ingetavstnd"/>
        <w:rPr>
          <w:rFonts w:ascii="Georgia" w:hAnsi="Georgia"/>
          <w:sz w:val="24"/>
          <w:szCs w:val="24"/>
        </w:rPr>
      </w:pPr>
      <w:r>
        <w:rPr>
          <w:rFonts w:ascii="Georgia" w:hAnsi="Georgia"/>
          <w:sz w:val="24"/>
          <w:szCs w:val="24"/>
        </w:rPr>
        <w:t>även stämmans olika mandat och ansvarsområden. Framför allt reglerar stadgarna</w:t>
      </w:r>
    </w:p>
    <w:p w14:paraId="1CC905CA" w14:textId="77777777" w:rsidR="008657A6" w:rsidRDefault="008F18DA">
      <w:pPr>
        <w:pStyle w:val="Ingetavstnd"/>
        <w:rPr>
          <w:rFonts w:ascii="Georgia" w:hAnsi="Georgia"/>
          <w:sz w:val="24"/>
          <w:szCs w:val="24"/>
        </w:rPr>
      </w:pPr>
      <w:r>
        <w:rPr>
          <w:rFonts w:ascii="Georgia" w:hAnsi="Georgia"/>
          <w:sz w:val="24"/>
          <w:szCs w:val="24"/>
        </w:rPr>
        <w:t>medlemmarnas rättigheter och skyldigheter.</w:t>
      </w:r>
    </w:p>
    <w:p w14:paraId="1CC905CB" w14:textId="77777777" w:rsidR="008657A6" w:rsidRDefault="008657A6">
      <w:pPr>
        <w:pStyle w:val="Ingetavstnd"/>
        <w:rPr>
          <w:rFonts w:ascii="Georgia" w:hAnsi="Georgia"/>
          <w:sz w:val="24"/>
          <w:szCs w:val="24"/>
        </w:rPr>
      </w:pPr>
    </w:p>
    <w:p w14:paraId="1CC905CC" w14:textId="77777777" w:rsidR="008657A6" w:rsidRDefault="008F18DA">
      <w:pPr>
        <w:pStyle w:val="Ingetavstnd"/>
        <w:rPr>
          <w:rFonts w:ascii="Georgia" w:hAnsi="Georgia"/>
          <w:b/>
          <w:bCs/>
          <w:sz w:val="24"/>
          <w:szCs w:val="24"/>
        </w:rPr>
      </w:pPr>
      <w:r>
        <w:rPr>
          <w:rFonts w:ascii="Georgia" w:hAnsi="Georgia"/>
          <w:b/>
          <w:bCs/>
          <w:sz w:val="24"/>
          <w:szCs w:val="24"/>
        </w:rPr>
        <w:t>Styrelsens ansvar</w:t>
      </w:r>
    </w:p>
    <w:p w14:paraId="1CC905CD" w14:textId="77777777" w:rsidR="008657A6" w:rsidRDefault="008F18DA">
      <w:pPr>
        <w:pStyle w:val="Ingetavstnd"/>
        <w:rPr>
          <w:rFonts w:ascii="Georgia" w:hAnsi="Georgia"/>
          <w:sz w:val="24"/>
          <w:szCs w:val="24"/>
        </w:rPr>
      </w:pPr>
      <w:r>
        <w:rPr>
          <w:rFonts w:ascii="Georgia" w:hAnsi="Georgia"/>
          <w:sz w:val="24"/>
          <w:szCs w:val="24"/>
        </w:rPr>
        <w:t>Styrelsens uppgift är att sköta den löpande förvaltningen av föreningen och att</w:t>
      </w:r>
    </w:p>
    <w:p w14:paraId="1CC905CE" w14:textId="77777777" w:rsidR="008657A6" w:rsidRDefault="008F18DA">
      <w:pPr>
        <w:pStyle w:val="Ingetavstnd"/>
        <w:rPr>
          <w:rFonts w:ascii="Georgia" w:hAnsi="Georgia"/>
          <w:sz w:val="24"/>
          <w:szCs w:val="24"/>
        </w:rPr>
      </w:pPr>
      <w:r>
        <w:rPr>
          <w:rFonts w:ascii="Georgia" w:hAnsi="Georgia"/>
          <w:sz w:val="24"/>
          <w:szCs w:val="24"/>
        </w:rPr>
        <w:t>verkställa de beslut som föreningsstämman fattar. I den löpande förvaltningen ingår</w:t>
      </w:r>
    </w:p>
    <w:p w14:paraId="1CC905CF" w14:textId="43233443" w:rsidR="008657A6" w:rsidRDefault="008F18DA">
      <w:pPr>
        <w:pStyle w:val="Ingetavstnd"/>
        <w:rPr>
          <w:rFonts w:ascii="Georgia" w:hAnsi="Georgia"/>
          <w:sz w:val="24"/>
          <w:szCs w:val="24"/>
        </w:rPr>
      </w:pPr>
      <w:r>
        <w:rPr>
          <w:rFonts w:ascii="Georgia" w:hAnsi="Georgia"/>
          <w:sz w:val="24"/>
          <w:szCs w:val="24"/>
        </w:rPr>
        <w:t>också ordningsfrågor. Det innebär att styrelsen ansvarar för att det råder god ordning</w:t>
      </w:r>
      <w:r w:rsidR="00436E3C">
        <w:rPr>
          <w:rFonts w:ascii="Georgia" w:hAnsi="Georgia"/>
          <w:sz w:val="24"/>
          <w:szCs w:val="24"/>
        </w:rPr>
        <w:t>,</w:t>
      </w:r>
    </w:p>
    <w:p w14:paraId="1CC905D0" w14:textId="559DFCE7" w:rsidR="008657A6" w:rsidRDefault="00F5049E">
      <w:pPr>
        <w:pStyle w:val="Ingetavstnd"/>
        <w:rPr>
          <w:rFonts w:ascii="Georgia" w:hAnsi="Georgia"/>
          <w:sz w:val="24"/>
          <w:szCs w:val="24"/>
        </w:rPr>
      </w:pPr>
      <w:r>
        <w:rPr>
          <w:rFonts w:ascii="Georgia" w:hAnsi="Georgia"/>
          <w:sz w:val="24"/>
          <w:szCs w:val="24"/>
        </w:rPr>
        <w:t>i enlighet med lagar, föreningens stadgar och fattade beslut</w:t>
      </w:r>
      <w:r w:rsidR="00436E3C">
        <w:rPr>
          <w:rFonts w:ascii="Georgia" w:hAnsi="Georgia"/>
          <w:sz w:val="24"/>
          <w:szCs w:val="24"/>
        </w:rPr>
        <w:t xml:space="preserve">, </w:t>
      </w:r>
      <w:r w:rsidR="008F18DA">
        <w:rPr>
          <w:rFonts w:ascii="Georgia" w:hAnsi="Georgia"/>
          <w:sz w:val="24"/>
          <w:szCs w:val="24"/>
        </w:rPr>
        <w:t>såväl inom fastigheterna som på föreningens mark.</w:t>
      </w:r>
    </w:p>
    <w:p w14:paraId="1CC905D1" w14:textId="77777777" w:rsidR="008657A6" w:rsidRDefault="008657A6">
      <w:pPr>
        <w:pStyle w:val="Ingetavstnd"/>
        <w:rPr>
          <w:rFonts w:ascii="Georgia" w:hAnsi="Georgia"/>
          <w:sz w:val="24"/>
          <w:szCs w:val="24"/>
        </w:rPr>
      </w:pPr>
    </w:p>
    <w:p w14:paraId="1CC905D2" w14:textId="77777777" w:rsidR="008657A6" w:rsidRDefault="008F18DA">
      <w:pPr>
        <w:pStyle w:val="Ingetavstnd"/>
        <w:rPr>
          <w:rFonts w:ascii="Georgia" w:hAnsi="Georgia"/>
          <w:b/>
          <w:bCs/>
          <w:sz w:val="24"/>
          <w:szCs w:val="24"/>
        </w:rPr>
      </w:pPr>
      <w:r>
        <w:rPr>
          <w:rFonts w:ascii="Georgia" w:hAnsi="Georgia"/>
          <w:b/>
          <w:bCs/>
          <w:sz w:val="24"/>
          <w:szCs w:val="24"/>
        </w:rPr>
        <w:t>Medlemmens ansvar</w:t>
      </w:r>
    </w:p>
    <w:p w14:paraId="1CC905D3" w14:textId="77777777" w:rsidR="008657A6" w:rsidRDefault="008F18DA">
      <w:pPr>
        <w:pStyle w:val="Ingetavstnd"/>
        <w:rPr>
          <w:rFonts w:ascii="Georgia" w:hAnsi="Georgia"/>
          <w:sz w:val="24"/>
          <w:szCs w:val="24"/>
        </w:rPr>
      </w:pPr>
      <w:r>
        <w:rPr>
          <w:rFonts w:ascii="Georgia" w:hAnsi="Georgia"/>
          <w:sz w:val="24"/>
          <w:szCs w:val="24"/>
        </w:rPr>
        <w:t>Alla medlemmar är skyldiga att följa föreningens stadgar och ordningsregler. Att bo i</w:t>
      </w:r>
    </w:p>
    <w:p w14:paraId="1CC905D4" w14:textId="77777777" w:rsidR="008657A6" w:rsidRDefault="008F18DA">
      <w:pPr>
        <w:pStyle w:val="Ingetavstnd"/>
        <w:rPr>
          <w:rFonts w:ascii="Georgia" w:hAnsi="Georgia"/>
          <w:sz w:val="24"/>
          <w:szCs w:val="24"/>
        </w:rPr>
      </w:pPr>
      <w:r>
        <w:rPr>
          <w:rFonts w:ascii="Georgia" w:hAnsi="Georgia"/>
          <w:sz w:val="24"/>
          <w:szCs w:val="24"/>
        </w:rPr>
        <w:t>bostadsrätt innebär ett gemensamt ansvar. Som medlem har man inte bara rätten till</w:t>
      </w:r>
    </w:p>
    <w:p w14:paraId="1CC905D5" w14:textId="77777777" w:rsidR="008657A6" w:rsidRDefault="008F18DA">
      <w:pPr>
        <w:pStyle w:val="Ingetavstnd"/>
        <w:rPr>
          <w:rFonts w:ascii="Georgia" w:hAnsi="Georgia"/>
          <w:sz w:val="24"/>
          <w:szCs w:val="24"/>
        </w:rPr>
      </w:pPr>
      <w:r>
        <w:rPr>
          <w:rFonts w:ascii="Georgia" w:hAnsi="Georgia"/>
          <w:sz w:val="24"/>
          <w:szCs w:val="24"/>
        </w:rPr>
        <w:t>bostad i föreningens fastighet utan även skyldigheter mot övriga medlemmar i</w:t>
      </w:r>
    </w:p>
    <w:p w14:paraId="1CC905D6" w14:textId="77777777" w:rsidR="008657A6" w:rsidRDefault="008F18DA">
      <w:pPr>
        <w:pStyle w:val="Ingetavstnd"/>
        <w:rPr>
          <w:rFonts w:ascii="Georgia" w:hAnsi="Georgia"/>
          <w:sz w:val="24"/>
          <w:szCs w:val="24"/>
        </w:rPr>
      </w:pPr>
      <w:r>
        <w:rPr>
          <w:rFonts w:ascii="Georgia" w:hAnsi="Georgia"/>
          <w:sz w:val="24"/>
          <w:szCs w:val="24"/>
        </w:rPr>
        <w:t>föreningen.</w:t>
      </w:r>
    </w:p>
    <w:p w14:paraId="1CC905D7" w14:textId="77777777" w:rsidR="008657A6" w:rsidRDefault="008657A6">
      <w:pPr>
        <w:pStyle w:val="Ingetavstnd"/>
        <w:rPr>
          <w:rFonts w:ascii="Georgia" w:hAnsi="Georgia"/>
          <w:sz w:val="24"/>
          <w:szCs w:val="24"/>
        </w:rPr>
      </w:pPr>
    </w:p>
    <w:p w14:paraId="1CC905D8" w14:textId="77777777" w:rsidR="008657A6" w:rsidRDefault="008F18DA">
      <w:pPr>
        <w:pStyle w:val="Ingetavstnd"/>
        <w:rPr>
          <w:rFonts w:ascii="Georgia" w:hAnsi="Georgia"/>
          <w:sz w:val="24"/>
          <w:szCs w:val="24"/>
        </w:rPr>
      </w:pPr>
      <w:r>
        <w:rPr>
          <w:rFonts w:ascii="Georgia" w:hAnsi="Georgia"/>
          <w:sz w:val="24"/>
          <w:szCs w:val="24"/>
        </w:rPr>
        <w:t>Ordnings- och trivselregler omfattar alla i bostadsrättsinnehavarens hushåll samt</w:t>
      </w:r>
    </w:p>
    <w:p w14:paraId="1CC905D9" w14:textId="77777777" w:rsidR="008657A6" w:rsidRDefault="008F18DA">
      <w:pPr>
        <w:pStyle w:val="Ingetavstnd"/>
        <w:rPr>
          <w:rFonts w:ascii="Georgia" w:hAnsi="Georgia"/>
          <w:sz w:val="24"/>
          <w:szCs w:val="24"/>
        </w:rPr>
      </w:pPr>
      <w:r>
        <w:rPr>
          <w:rFonts w:ascii="Georgia" w:hAnsi="Georgia"/>
          <w:sz w:val="24"/>
          <w:szCs w:val="24"/>
        </w:rPr>
        <w:t>gäster, inneboende och hantverkare som utför arbete i lägenheten. Även hyresgäster</w:t>
      </w:r>
    </w:p>
    <w:p w14:paraId="49B29953" w14:textId="6822CA8E" w:rsidR="001A4C62" w:rsidRPr="009B715D" w:rsidRDefault="008F18DA" w:rsidP="009B715D">
      <w:pPr>
        <w:pStyle w:val="Ingetavstnd"/>
        <w:rPr>
          <w:rFonts w:ascii="Georgia" w:hAnsi="Georgia"/>
          <w:sz w:val="24"/>
          <w:szCs w:val="24"/>
        </w:rPr>
      </w:pPr>
      <w:r>
        <w:rPr>
          <w:rFonts w:ascii="Georgia" w:hAnsi="Georgia"/>
          <w:sz w:val="24"/>
          <w:szCs w:val="24"/>
        </w:rPr>
        <w:t xml:space="preserve">som hyr i </w:t>
      </w:r>
      <w:r w:rsidR="002925B0">
        <w:rPr>
          <w:rFonts w:ascii="Georgia" w:hAnsi="Georgia"/>
          <w:sz w:val="24"/>
          <w:szCs w:val="24"/>
        </w:rPr>
        <w:t>andra hand, omfattas av ordn</w:t>
      </w:r>
      <w:r w:rsidR="002925B0" w:rsidRPr="00BD088A">
        <w:rPr>
          <w:rFonts w:ascii="Georgia" w:hAnsi="Georgia"/>
          <w:sz w:val="24"/>
          <w:szCs w:val="24"/>
        </w:rPr>
        <w:t>ings- och trivsel</w:t>
      </w:r>
      <w:r w:rsidRPr="00BD088A">
        <w:rPr>
          <w:rFonts w:ascii="Georgia" w:hAnsi="Georgia"/>
          <w:sz w:val="24"/>
          <w:szCs w:val="24"/>
        </w:rPr>
        <w:t>reglerna.</w:t>
      </w:r>
    </w:p>
    <w:p w14:paraId="1CC905E3" w14:textId="77777777" w:rsidR="008657A6" w:rsidRPr="00D447AD" w:rsidRDefault="008657A6">
      <w:pPr>
        <w:pStyle w:val="Ingetavstnd"/>
        <w:rPr>
          <w:rFonts w:ascii="Georgia" w:hAnsi="Georgia"/>
          <w:sz w:val="24"/>
          <w:szCs w:val="24"/>
        </w:rPr>
      </w:pPr>
    </w:p>
    <w:p w14:paraId="1CC905E6" w14:textId="6BB29A56" w:rsidR="008657A6" w:rsidRPr="002925B0" w:rsidRDefault="006710A1">
      <w:pPr>
        <w:pStyle w:val="Ingetavstnd"/>
        <w:rPr>
          <w:rFonts w:ascii="Georgia" w:hAnsi="Georgia"/>
          <w:b/>
          <w:bCs/>
          <w:sz w:val="32"/>
          <w:szCs w:val="32"/>
        </w:rPr>
      </w:pPr>
      <w:r>
        <w:rPr>
          <w:rFonts w:ascii="Georgia" w:hAnsi="Georgia"/>
          <w:b/>
          <w:bCs/>
          <w:sz w:val="32"/>
          <w:szCs w:val="32"/>
        </w:rPr>
        <w:t xml:space="preserve">Medlemskap i föreningen </w:t>
      </w:r>
    </w:p>
    <w:p w14:paraId="1CC905E8" w14:textId="19EE01B7" w:rsidR="008657A6" w:rsidRDefault="008F18DA" w:rsidP="001B2A3E">
      <w:pPr>
        <w:pStyle w:val="Ingetavstnd"/>
      </w:pPr>
      <w:r>
        <w:rPr>
          <w:rFonts w:ascii="Georgia" w:hAnsi="Georgia"/>
          <w:sz w:val="24"/>
          <w:szCs w:val="24"/>
        </w:rPr>
        <w:t xml:space="preserve">Som medlem i föreningen äger </w:t>
      </w:r>
      <w:r w:rsidR="006710A1">
        <w:rPr>
          <w:rFonts w:ascii="Georgia" w:hAnsi="Georgia"/>
          <w:sz w:val="24"/>
          <w:szCs w:val="24"/>
        </w:rPr>
        <w:t xml:space="preserve">man </w:t>
      </w:r>
      <w:r>
        <w:rPr>
          <w:rFonts w:ascii="Georgia" w:hAnsi="Georgia"/>
          <w:sz w:val="24"/>
          <w:szCs w:val="24"/>
        </w:rPr>
        <w:t xml:space="preserve">en andel av </w:t>
      </w:r>
      <w:r>
        <w:rPr>
          <w:rFonts w:ascii="Georgia" w:hAnsi="Georgia"/>
          <w:b/>
          <w:bCs/>
          <w:sz w:val="24"/>
          <w:szCs w:val="24"/>
        </w:rPr>
        <w:t>föreningens samlade tillgångar</w:t>
      </w:r>
      <w:r w:rsidR="006710A1">
        <w:rPr>
          <w:rFonts w:ascii="Georgia" w:hAnsi="Georgia"/>
          <w:b/>
          <w:bCs/>
          <w:sz w:val="24"/>
          <w:szCs w:val="24"/>
        </w:rPr>
        <w:t xml:space="preserve"> </w:t>
      </w:r>
      <w:r>
        <w:rPr>
          <w:rFonts w:ascii="Georgia" w:hAnsi="Georgia"/>
          <w:b/>
          <w:bCs/>
          <w:sz w:val="24"/>
          <w:szCs w:val="24"/>
        </w:rPr>
        <w:t>och skulder.</w:t>
      </w:r>
      <w:r>
        <w:rPr>
          <w:rFonts w:ascii="Georgia" w:hAnsi="Georgia"/>
          <w:i/>
          <w:iCs/>
          <w:sz w:val="24"/>
          <w:szCs w:val="24"/>
        </w:rPr>
        <w:t xml:space="preserve"> </w:t>
      </w:r>
      <w:r>
        <w:rPr>
          <w:rFonts w:ascii="Georgia" w:hAnsi="Georgia"/>
          <w:sz w:val="24"/>
          <w:szCs w:val="24"/>
        </w:rPr>
        <w:t>Dessutom har man nyttjanderätt till sin lägenhet. Den som äger</w:t>
      </w:r>
    </w:p>
    <w:p w14:paraId="1CC905E9" w14:textId="2EA38E33" w:rsidR="008657A6" w:rsidRDefault="008F18DA" w:rsidP="001B2A3E">
      <w:pPr>
        <w:pStyle w:val="Ingetavstnd"/>
        <w:rPr>
          <w:rFonts w:ascii="Georgia" w:hAnsi="Georgia"/>
          <w:sz w:val="24"/>
          <w:szCs w:val="24"/>
        </w:rPr>
      </w:pPr>
      <w:r>
        <w:rPr>
          <w:rFonts w:ascii="Georgia" w:hAnsi="Georgia"/>
          <w:sz w:val="24"/>
          <w:szCs w:val="24"/>
        </w:rPr>
        <w:t>lägenheten är bostadsrättsföreningen, d</w:t>
      </w:r>
      <w:r w:rsidR="001A4C62">
        <w:rPr>
          <w:rFonts w:ascii="Georgia" w:hAnsi="Georgia"/>
          <w:sz w:val="24"/>
          <w:szCs w:val="24"/>
        </w:rPr>
        <w:t>et vill säga</w:t>
      </w:r>
      <w:r>
        <w:rPr>
          <w:rFonts w:ascii="Georgia" w:hAnsi="Georgia"/>
          <w:sz w:val="24"/>
          <w:szCs w:val="24"/>
        </w:rPr>
        <w:t xml:space="preserve"> alla medlemmar i föreningen.</w:t>
      </w:r>
    </w:p>
    <w:p w14:paraId="1CC905EA" w14:textId="77777777" w:rsidR="008657A6" w:rsidRDefault="008657A6" w:rsidP="001B2A3E">
      <w:pPr>
        <w:pStyle w:val="Ingetavstnd"/>
        <w:rPr>
          <w:rFonts w:ascii="Georgia" w:hAnsi="Georgia"/>
          <w:sz w:val="24"/>
          <w:szCs w:val="24"/>
        </w:rPr>
      </w:pPr>
    </w:p>
    <w:p w14:paraId="1CC905EB" w14:textId="77777777" w:rsidR="008657A6" w:rsidRDefault="008F18DA" w:rsidP="001B2A3E">
      <w:pPr>
        <w:pStyle w:val="Ingetavstnd"/>
        <w:rPr>
          <w:rFonts w:ascii="Georgia" w:hAnsi="Georgia"/>
          <w:sz w:val="24"/>
          <w:szCs w:val="24"/>
        </w:rPr>
      </w:pPr>
      <w:r>
        <w:rPr>
          <w:rFonts w:ascii="Georgia" w:hAnsi="Georgia"/>
          <w:sz w:val="24"/>
          <w:szCs w:val="24"/>
        </w:rPr>
        <w:t>Medlem disponerar dock ”sin” lägenhet själv och ansvarar för dess skötsel gentemot</w:t>
      </w:r>
    </w:p>
    <w:p w14:paraId="1CC905EC" w14:textId="77777777" w:rsidR="008657A6" w:rsidRDefault="008F18DA" w:rsidP="001B2A3E">
      <w:pPr>
        <w:pStyle w:val="Ingetavstnd"/>
        <w:rPr>
          <w:rFonts w:ascii="Georgia" w:hAnsi="Georgia"/>
          <w:sz w:val="24"/>
          <w:szCs w:val="24"/>
        </w:rPr>
      </w:pPr>
      <w:r>
        <w:rPr>
          <w:rFonts w:ascii="Georgia" w:hAnsi="Georgia"/>
          <w:sz w:val="24"/>
          <w:szCs w:val="24"/>
        </w:rPr>
        <w:t xml:space="preserve">föreningens övriga medlemmar. Det här är viktigt att känna till </w:t>
      </w:r>
      <w:proofErr w:type="gramStart"/>
      <w:r>
        <w:rPr>
          <w:rFonts w:ascii="Georgia" w:hAnsi="Georgia"/>
          <w:sz w:val="24"/>
          <w:szCs w:val="24"/>
        </w:rPr>
        <w:t>t ex</w:t>
      </w:r>
      <w:proofErr w:type="gramEnd"/>
      <w:r>
        <w:rPr>
          <w:rFonts w:ascii="Georgia" w:hAnsi="Georgia"/>
          <w:sz w:val="24"/>
          <w:szCs w:val="24"/>
        </w:rPr>
        <w:t xml:space="preserve"> vid ombyggnader.</w:t>
      </w:r>
    </w:p>
    <w:p w14:paraId="1CC905ED" w14:textId="77777777" w:rsidR="008657A6" w:rsidRDefault="008F18DA" w:rsidP="001B2A3E">
      <w:pPr>
        <w:pStyle w:val="Ingetavstnd"/>
        <w:rPr>
          <w:rFonts w:ascii="Georgia" w:hAnsi="Georgia"/>
          <w:sz w:val="24"/>
          <w:szCs w:val="24"/>
        </w:rPr>
      </w:pPr>
      <w:r>
        <w:rPr>
          <w:rFonts w:ascii="Georgia" w:hAnsi="Georgia"/>
          <w:sz w:val="24"/>
          <w:szCs w:val="24"/>
        </w:rPr>
        <w:t>Innan större ombyggnader ska föreningens styrelse informeras.</w:t>
      </w:r>
    </w:p>
    <w:p w14:paraId="1CC905EE" w14:textId="77777777" w:rsidR="008657A6" w:rsidRDefault="008657A6" w:rsidP="001B2A3E">
      <w:pPr>
        <w:pStyle w:val="Ingetavstnd"/>
        <w:rPr>
          <w:rFonts w:ascii="Georgia" w:hAnsi="Georgia"/>
          <w:sz w:val="24"/>
          <w:szCs w:val="24"/>
        </w:rPr>
      </w:pPr>
    </w:p>
    <w:p w14:paraId="1CC905F1" w14:textId="09AEB687" w:rsidR="008657A6" w:rsidRDefault="008F18DA">
      <w:pPr>
        <w:pStyle w:val="Ingetavstnd"/>
        <w:rPr>
          <w:rFonts w:ascii="Georgia" w:hAnsi="Georgia"/>
          <w:sz w:val="24"/>
          <w:szCs w:val="24"/>
        </w:rPr>
      </w:pPr>
      <w:r>
        <w:rPr>
          <w:rFonts w:ascii="Georgia" w:hAnsi="Georgia"/>
          <w:b/>
          <w:bCs/>
          <w:sz w:val="24"/>
          <w:szCs w:val="24"/>
        </w:rPr>
        <w:t>Lägenhet köps i befintligt skick</w:t>
      </w:r>
    </w:p>
    <w:p w14:paraId="1CC905F2" w14:textId="77777777" w:rsidR="008657A6" w:rsidRDefault="008F18DA">
      <w:pPr>
        <w:pStyle w:val="Ingetavstnd"/>
        <w:rPr>
          <w:rFonts w:ascii="Georgia" w:hAnsi="Georgia"/>
          <w:sz w:val="24"/>
          <w:szCs w:val="24"/>
        </w:rPr>
      </w:pPr>
      <w:r>
        <w:rPr>
          <w:rFonts w:ascii="Georgia" w:hAnsi="Georgia"/>
          <w:sz w:val="24"/>
          <w:szCs w:val="24"/>
        </w:rPr>
        <w:t>Samtliga innehavare av bostadsrätt har övertagit bostadsrätt i befintligt skick. Utifrån</w:t>
      </w:r>
    </w:p>
    <w:p w14:paraId="1CC905F3" w14:textId="77777777" w:rsidR="008657A6" w:rsidRDefault="008F18DA">
      <w:pPr>
        <w:pStyle w:val="Ingetavstnd"/>
        <w:rPr>
          <w:rFonts w:ascii="Georgia" w:hAnsi="Georgia"/>
          <w:sz w:val="24"/>
          <w:szCs w:val="24"/>
        </w:rPr>
      </w:pPr>
      <w:r>
        <w:rPr>
          <w:rFonts w:ascii="Georgia" w:hAnsi="Georgia"/>
          <w:sz w:val="24"/>
          <w:szCs w:val="24"/>
        </w:rPr>
        <w:t>detta har alla skyldighet att vårda gemensam egendom på bästa sätt.</w:t>
      </w:r>
    </w:p>
    <w:p w14:paraId="3B9E7B2E" w14:textId="77777777" w:rsidR="00D447AD" w:rsidRDefault="00D447AD">
      <w:pPr>
        <w:pStyle w:val="Ingetavstnd"/>
        <w:rPr>
          <w:rFonts w:ascii="Georgia" w:hAnsi="Georgia"/>
          <w:sz w:val="24"/>
          <w:szCs w:val="24"/>
        </w:rPr>
      </w:pPr>
    </w:p>
    <w:p w14:paraId="1CC905F5" w14:textId="77777777" w:rsidR="008657A6" w:rsidRDefault="008F18DA">
      <w:pPr>
        <w:pStyle w:val="Ingetavstnd"/>
        <w:rPr>
          <w:rFonts w:ascii="Georgia" w:hAnsi="Georgia"/>
          <w:b/>
          <w:bCs/>
          <w:sz w:val="24"/>
          <w:szCs w:val="24"/>
        </w:rPr>
      </w:pPr>
      <w:r>
        <w:rPr>
          <w:rFonts w:ascii="Georgia" w:hAnsi="Georgia"/>
          <w:b/>
          <w:bCs/>
          <w:sz w:val="24"/>
          <w:szCs w:val="24"/>
        </w:rPr>
        <w:t>Information till boende</w:t>
      </w:r>
    </w:p>
    <w:p w14:paraId="1CC905F8" w14:textId="16D3E6E5" w:rsidR="008657A6" w:rsidRDefault="008F18DA">
      <w:pPr>
        <w:pStyle w:val="Ingetavstnd"/>
        <w:rPr>
          <w:rFonts w:ascii="Georgia" w:hAnsi="Georgia"/>
          <w:sz w:val="24"/>
          <w:szCs w:val="24"/>
        </w:rPr>
      </w:pPr>
      <w:r>
        <w:rPr>
          <w:rFonts w:ascii="Georgia" w:hAnsi="Georgia"/>
          <w:sz w:val="24"/>
          <w:szCs w:val="24"/>
        </w:rPr>
        <w:t xml:space="preserve">Via hemsida, </w:t>
      </w:r>
      <w:r w:rsidR="001A4C62">
        <w:rPr>
          <w:rFonts w:ascii="Georgia" w:hAnsi="Georgia"/>
          <w:sz w:val="24"/>
          <w:szCs w:val="24"/>
        </w:rPr>
        <w:t>mejl</w:t>
      </w:r>
      <w:r>
        <w:rPr>
          <w:rFonts w:ascii="Georgia" w:hAnsi="Georgia"/>
          <w:sz w:val="24"/>
          <w:szCs w:val="24"/>
        </w:rPr>
        <w:t>, anslagstavlor</w:t>
      </w:r>
      <w:r w:rsidR="002925B0" w:rsidRPr="00434FF8">
        <w:rPr>
          <w:rFonts w:ascii="Georgia" w:hAnsi="Georgia"/>
          <w:sz w:val="24"/>
          <w:szCs w:val="24"/>
        </w:rPr>
        <w:t xml:space="preserve">, </w:t>
      </w:r>
      <w:r w:rsidRPr="00434FF8">
        <w:rPr>
          <w:rFonts w:ascii="Georgia" w:hAnsi="Georgia"/>
          <w:sz w:val="24"/>
          <w:szCs w:val="24"/>
        </w:rPr>
        <w:t>info</w:t>
      </w:r>
      <w:r w:rsidR="001A4C62">
        <w:rPr>
          <w:rFonts w:ascii="Georgia" w:hAnsi="Georgia"/>
          <w:sz w:val="24"/>
          <w:szCs w:val="24"/>
        </w:rPr>
        <w:t>rmations</w:t>
      </w:r>
      <w:r w:rsidRPr="00434FF8">
        <w:rPr>
          <w:rFonts w:ascii="Georgia" w:hAnsi="Georgia"/>
          <w:sz w:val="24"/>
          <w:szCs w:val="24"/>
        </w:rPr>
        <w:t>brev</w:t>
      </w:r>
      <w:r w:rsidR="001A4C62">
        <w:rPr>
          <w:rFonts w:ascii="Georgia" w:hAnsi="Georgia"/>
          <w:sz w:val="24"/>
          <w:szCs w:val="24"/>
        </w:rPr>
        <w:t xml:space="preserve"> och </w:t>
      </w:r>
      <w:r>
        <w:rPr>
          <w:rFonts w:ascii="Georgia" w:hAnsi="Georgia"/>
          <w:sz w:val="24"/>
          <w:szCs w:val="24"/>
        </w:rPr>
        <w:t>Facebook</w:t>
      </w:r>
      <w:r w:rsidR="00B1491D">
        <w:rPr>
          <w:rFonts w:ascii="Georgia" w:hAnsi="Georgia"/>
          <w:sz w:val="24"/>
          <w:szCs w:val="24"/>
        </w:rPr>
        <w:t xml:space="preserve"> (sök på Brf Korsnäbben i Facebook)</w:t>
      </w:r>
      <w:r>
        <w:rPr>
          <w:rFonts w:ascii="Georgia" w:hAnsi="Georgia"/>
          <w:sz w:val="24"/>
          <w:szCs w:val="24"/>
        </w:rPr>
        <w:t xml:space="preserve"> får boende information om regler, instruktioner och aktuella</w:t>
      </w:r>
      <w:r w:rsidR="00BB4F9A">
        <w:rPr>
          <w:rFonts w:ascii="Georgia" w:hAnsi="Georgia"/>
          <w:sz w:val="24"/>
          <w:szCs w:val="24"/>
        </w:rPr>
        <w:t xml:space="preserve"> </w:t>
      </w:r>
      <w:r>
        <w:rPr>
          <w:rFonts w:ascii="Georgia" w:hAnsi="Georgia"/>
          <w:sz w:val="24"/>
          <w:szCs w:val="24"/>
        </w:rPr>
        <w:t>händelser.</w:t>
      </w:r>
    </w:p>
    <w:p w14:paraId="1CC905F9" w14:textId="77777777" w:rsidR="008657A6" w:rsidRDefault="008657A6">
      <w:pPr>
        <w:pStyle w:val="Ingetavstnd"/>
        <w:rPr>
          <w:rFonts w:ascii="Georgia" w:hAnsi="Georgia"/>
          <w:sz w:val="24"/>
          <w:szCs w:val="24"/>
        </w:rPr>
      </w:pPr>
    </w:p>
    <w:p w14:paraId="1CC905FA" w14:textId="56CEE601" w:rsidR="008657A6" w:rsidRPr="002925B0" w:rsidRDefault="00C96024">
      <w:pPr>
        <w:pStyle w:val="Ingetavstnd"/>
        <w:rPr>
          <w:sz w:val="32"/>
          <w:szCs w:val="32"/>
        </w:rPr>
      </w:pPr>
      <w:r>
        <w:rPr>
          <w:noProof/>
          <w:lang w:eastAsia="sv-SE"/>
        </w:rPr>
        <w:drawing>
          <wp:anchor distT="0" distB="0" distL="114300" distR="114300" simplePos="0" relativeHeight="251657728" behindDoc="0" locked="0" layoutInCell="1" allowOverlap="1" wp14:anchorId="6F0FB20D" wp14:editId="517AB50C">
            <wp:simplePos x="0" y="0"/>
            <wp:positionH relativeFrom="column">
              <wp:posOffset>4319270</wp:posOffset>
            </wp:positionH>
            <wp:positionV relativeFrom="paragraph">
              <wp:posOffset>137160</wp:posOffset>
            </wp:positionV>
            <wp:extent cx="1905000" cy="1905000"/>
            <wp:effectExtent l="0" t="0" r="0" b="0"/>
            <wp:wrapSquare wrapText="bothSides"/>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llustration-balkong-fel-200x200.jpg"/>
                    <pic:cNvPicPr/>
                  </pic:nvPicPr>
                  <pic:blipFill>
                    <a:blip r:embed="rId13">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008F18DA" w:rsidRPr="002925B0">
        <w:rPr>
          <w:rFonts w:ascii="Georgia" w:hAnsi="Georgia"/>
          <w:b/>
          <w:bCs/>
          <w:sz w:val="32"/>
          <w:szCs w:val="32"/>
        </w:rPr>
        <w:t>Altan/</w:t>
      </w:r>
      <w:r w:rsidR="002925B0">
        <w:rPr>
          <w:rFonts w:ascii="Georgia" w:hAnsi="Georgia"/>
          <w:b/>
          <w:bCs/>
          <w:sz w:val="32"/>
          <w:szCs w:val="32"/>
        </w:rPr>
        <w:t>U</w:t>
      </w:r>
      <w:r w:rsidR="008F18DA" w:rsidRPr="002925B0">
        <w:rPr>
          <w:rFonts w:ascii="Georgia" w:hAnsi="Georgia"/>
          <w:b/>
          <w:bCs/>
          <w:sz w:val="32"/>
          <w:szCs w:val="32"/>
        </w:rPr>
        <w:t>teplats</w:t>
      </w:r>
    </w:p>
    <w:p w14:paraId="1CC905FE" w14:textId="73ECEBFE" w:rsidR="008657A6" w:rsidRPr="00B1491D" w:rsidRDefault="008F18DA">
      <w:pPr>
        <w:pStyle w:val="Ingetavstnd"/>
        <w:rPr>
          <w:rFonts w:ascii="Georgia" w:hAnsi="Georgia"/>
          <w:sz w:val="24"/>
          <w:szCs w:val="24"/>
        </w:rPr>
      </w:pPr>
      <w:r>
        <w:rPr>
          <w:rFonts w:ascii="Georgia" w:hAnsi="Georgia"/>
          <w:sz w:val="24"/>
          <w:szCs w:val="24"/>
        </w:rPr>
        <w:t>Ombyggnad/tillbyggnad av altaner ska godkännas av styrelsen. Vi eftersträvar ett</w:t>
      </w:r>
      <w:r w:rsidR="00C96024">
        <w:rPr>
          <w:rFonts w:ascii="Georgia" w:hAnsi="Georgia"/>
          <w:sz w:val="24"/>
          <w:szCs w:val="24"/>
        </w:rPr>
        <w:t xml:space="preserve"> </w:t>
      </w:r>
      <w:r>
        <w:rPr>
          <w:rFonts w:ascii="Georgia" w:hAnsi="Georgia"/>
          <w:sz w:val="24"/>
          <w:szCs w:val="24"/>
        </w:rPr>
        <w:t>enhetligt utseende på altaner och därför är det viktigt att känna till reglerna. Det är</w:t>
      </w:r>
      <w:r w:rsidR="00C96024">
        <w:rPr>
          <w:rFonts w:ascii="Georgia" w:hAnsi="Georgia"/>
          <w:sz w:val="24"/>
          <w:szCs w:val="24"/>
        </w:rPr>
        <w:t xml:space="preserve"> </w:t>
      </w:r>
      <w:r>
        <w:rPr>
          <w:rFonts w:ascii="Georgia" w:hAnsi="Georgia"/>
          <w:sz w:val="24"/>
          <w:szCs w:val="24"/>
        </w:rPr>
        <w:t>också viktigt att sköta altanen så att den inte används som förråd eller förvaring av</w:t>
      </w:r>
      <w:r w:rsidR="00B1491D">
        <w:rPr>
          <w:rFonts w:ascii="Georgia" w:hAnsi="Georgia"/>
          <w:sz w:val="24"/>
          <w:szCs w:val="24"/>
        </w:rPr>
        <w:t xml:space="preserve"> </w:t>
      </w:r>
      <w:r>
        <w:rPr>
          <w:rFonts w:ascii="Georgia" w:hAnsi="Georgia"/>
          <w:sz w:val="24"/>
          <w:szCs w:val="24"/>
        </w:rPr>
        <w:t xml:space="preserve">sopor. </w:t>
      </w:r>
    </w:p>
    <w:p w14:paraId="1CC905FF" w14:textId="77777777" w:rsidR="008657A6" w:rsidRDefault="008657A6">
      <w:pPr>
        <w:pStyle w:val="Ingetavstnd"/>
        <w:rPr>
          <w:rFonts w:ascii="Georgia" w:hAnsi="Georgia"/>
          <w:b/>
          <w:bCs/>
          <w:sz w:val="24"/>
          <w:szCs w:val="24"/>
        </w:rPr>
      </w:pPr>
    </w:p>
    <w:p w14:paraId="1CC90600" w14:textId="77777777" w:rsidR="008657A6" w:rsidRDefault="008F18DA">
      <w:pPr>
        <w:pStyle w:val="Ingetavstnd"/>
        <w:spacing w:line="360" w:lineRule="auto"/>
        <w:rPr>
          <w:rFonts w:ascii="Georgia" w:hAnsi="Georgia"/>
          <w:b/>
          <w:bCs/>
          <w:sz w:val="24"/>
          <w:szCs w:val="24"/>
        </w:rPr>
      </w:pPr>
      <w:r>
        <w:rPr>
          <w:rFonts w:ascii="Georgia" w:hAnsi="Georgia"/>
          <w:b/>
          <w:bCs/>
          <w:sz w:val="24"/>
          <w:szCs w:val="24"/>
        </w:rPr>
        <w:t>Innan ombyggnad startar är det viktigt att;</w:t>
      </w:r>
    </w:p>
    <w:p w14:paraId="1CC90601" w14:textId="4631A1FF" w:rsidR="008657A6" w:rsidRDefault="008F18DA" w:rsidP="00720015">
      <w:pPr>
        <w:pStyle w:val="Ingetavstnd"/>
        <w:numPr>
          <w:ilvl w:val="0"/>
          <w:numId w:val="73"/>
        </w:numPr>
        <w:rPr>
          <w:rFonts w:ascii="Georgia" w:hAnsi="Georgia"/>
          <w:sz w:val="24"/>
          <w:szCs w:val="24"/>
        </w:rPr>
      </w:pPr>
      <w:r>
        <w:rPr>
          <w:rFonts w:ascii="Georgia" w:hAnsi="Georgia"/>
          <w:sz w:val="24"/>
          <w:szCs w:val="24"/>
        </w:rPr>
        <w:t>Inhämta riktlinjer för ombyggnad som gäller i</w:t>
      </w:r>
      <w:r w:rsidR="00BB4F9A">
        <w:rPr>
          <w:rFonts w:ascii="Georgia" w:hAnsi="Georgia"/>
          <w:sz w:val="24"/>
          <w:szCs w:val="24"/>
        </w:rPr>
        <w:t xml:space="preserve"> </w:t>
      </w:r>
      <w:r>
        <w:rPr>
          <w:rFonts w:ascii="Georgia" w:hAnsi="Georgia"/>
          <w:sz w:val="24"/>
          <w:szCs w:val="24"/>
        </w:rPr>
        <w:t>föreninge</w:t>
      </w:r>
      <w:r w:rsidR="00034440">
        <w:rPr>
          <w:rFonts w:ascii="Georgia" w:hAnsi="Georgia"/>
          <w:sz w:val="24"/>
          <w:szCs w:val="24"/>
        </w:rPr>
        <w:t>n, vilket finns på hemsidan</w:t>
      </w:r>
      <w:r w:rsidR="00B1491D">
        <w:rPr>
          <w:rFonts w:ascii="Georgia" w:hAnsi="Georgia"/>
          <w:sz w:val="24"/>
          <w:szCs w:val="24"/>
        </w:rPr>
        <w:t xml:space="preserve"> och i stadgarna</w:t>
      </w:r>
      <w:r w:rsidR="00034440">
        <w:rPr>
          <w:rFonts w:ascii="Georgia" w:hAnsi="Georgia"/>
          <w:sz w:val="24"/>
          <w:szCs w:val="24"/>
        </w:rPr>
        <w:t>.</w:t>
      </w:r>
    </w:p>
    <w:p w14:paraId="1CC90602" w14:textId="77777777" w:rsidR="008657A6" w:rsidRDefault="008F18DA" w:rsidP="00720015">
      <w:pPr>
        <w:pStyle w:val="Ingetavstnd"/>
        <w:numPr>
          <w:ilvl w:val="0"/>
          <w:numId w:val="73"/>
        </w:numPr>
        <w:rPr>
          <w:rFonts w:ascii="Georgia" w:hAnsi="Georgia"/>
          <w:sz w:val="24"/>
          <w:szCs w:val="24"/>
        </w:rPr>
      </w:pPr>
      <w:r>
        <w:rPr>
          <w:rFonts w:ascii="Georgia" w:hAnsi="Georgia"/>
          <w:sz w:val="24"/>
          <w:szCs w:val="24"/>
        </w:rPr>
        <w:t>Informera berörda grannar</w:t>
      </w:r>
    </w:p>
    <w:p w14:paraId="1CC90603" w14:textId="4E90C4D2" w:rsidR="008657A6" w:rsidRDefault="00B1491D" w:rsidP="00720015">
      <w:pPr>
        <w:pStyle w:val="Ingetavstnd"/>
        <w:numPr>
          <w:ilvl w:val="0"/>
          <w:numId w:val="73"/>
        </w:numPr>
        <w:rPr>
          <w:rFonts w:ascii="Georgia" w:hAnsi="Georgia"/>
          <w:sz w:val="24"/>
          <w:szCs w:val="24"/>
        </w:rPr>
      </w:pPr>
      <w:r>
        <w:rPr>
          <w:rFonts w:ascii="Georgia" w:hAnsi="Georgia"/>
          <w:sz w:val="24"/>
          <w:szCs w:val="24"/>
        </w:rPr>
        <w:t xml:space="preserve">Vid behov inhämta </w:t>
      </w:r>
      <w:proofErr w:type="spellStart"/>
      <w:r>
        <w:rPr>
          <w:rFonts w:ascii="Georgia" w:hAnsi="Georgia"/>
          <w:sz w:val="24"/>
          <w:szCs w:val="24"/>
        </w:rPr>
        <w:t>el</w:t>
      </w:r>
      <w:r w:rsidR="008F18DA">
        <w:rPr>
          <w:rFonts w:ascii="Georgia" w:hAnsi="Georgia"/>
          <w:sz w:val="24"/>
          <w:szCs w:val="24"/>
        </w:rPr>
        <w:t>utsättning</w:t>
      </w:r>
      <w:proofErr w:type="spellEnd"/>
      <w:r w:rsidR="008F18DA">
        <w:rPr>
          <w:rFonts w:ascii="Georgia" w:hAnsi="Georgia"/>
          <w:sz w:val="24"/>
          <w:szCs w:val="24"/>
        </w:rPr>
        <w:t xml:space="preserve"> genom markeringsförfarande</w:t>
      </w:r>
      <w:r>
        <w:rPr>
          <w:rFonts w:ascii="Georgia" w:hAnsi="Georgia"/>
          <w:sz w:val="24"/>
          <w:szCs w:val="24"/>
        </w:rPr>
        <w:t>.</w:t>
      </w:r>
    </w:p>
    <w:p w14:paraId="1CC90604" w14:textId="7C84D02C" w:rsidR="008657A6" w:rsidRPr="00BB4F9A" w:rsidRDefault="008F18DA" w:rsidP="00720015">
      <w:pPr>
        <w:pStyle w:val="Ingetavstnd"/>
        <w:numPr>
          <w:ilvl w:val="0"/>
          <w:numId w:val="73"/>
        </w:numPr>
        <w:rPr>
          <w:rFonts w:ascii="Georgia" w:hAnsi="Georgia"/>
          <w:sz w:val="24"/>
          <w:szCs w:val="24"/>
        </w:rPr>
      </w:pPr>
      <w:r>
        <w:rPr>
          <w:rFonts w:ascii="Georgia" w:hAnsi="Georgia"/>
          <w:sz w:val="24"/>
          <w:szCs w:val="24"/>
        </w:rPr>
        <w:t>Lämna ritning och beskrivning av bygget inkl. eventuell färgsättning till</w:t>
      </w:r>
      <w:r w:rsidR="00BB4F9A">
        <w:rPr>
          <w:rFonts w:ascii="Georgia" w:hAnsi="Georgia"/>
          <w:sz w:val="24"/>
          <w:szCs w:val="24"/>
        </w:rPr>
        <w:t xml:space="preserve"> </w:t>
      </w:r>
      <w:r w:rsidR="00034440">
        <w:rPr>
          <w:rFonts w:ascii="Georgia" w:hAnsi="Georgia"/>
          <w:sz w:val="24"/>
          <w:szCs w:val="24"/>
        </w:rPr>
        <w:t>föreningens fastighetsförvaltare, Storholmen. Storholmen sammanställer och delger styrelsen ansökan tillsammans med ett råd om svar.</w:t>
      </w:r>
    </w:p>
    <w:p w14:paraId="26FF3A1F" w14:textId="3C3EFA47" w:rsidR="00034440" w:rsidRPr="00034440" w:rsidRDefault="008F18DA" w:rsidP="00034440">
      <w:pPr>
        <w:pStyle w:val="Ingetavstnd"/>
        <w:numPr>
          <w:ilvl w:val="0"/>
          <w:numId w:val="73"/>
        </w:numPr>
        <w:rPr>
          <w:rFonts w:ascii="Georgia" w:hAnsi="Georgia"/>
          <w:sz w:val="24"/>
          <w:szCs w:val="24"/>
        </w:rPr>
      </w:pPr>
      <w:r>
        <w:rPr>
          <w:rFonts w:ascii="Georgia" w:hAnsi="Georgia"/>
          <w:sz w:val="24"/>
          <w:szCs w:val="24"/>
        </w:rPr>
        <w:t>Invänta svar från styrelsen (styrelsen tar upp ärendet på närmast kommande styrelsemöte)</w:t>
      </w:r>
    </w:p>
    <w:p w14:paraId="1CC90606" w14:textId="77777777" w:rsidR="008657A6" w:rsidRDefault="008657A6">
      <w:pPr>
        <w:pStyle w:val="Ingetavstnd"/>
        <w:rPr>
          <w:rFonts w:ascii="Georgia" w:hAnsi="Georgia"/>
          <w:sz w:val="24"/>
          <w:szCs w:val="24"/>
        </w:rPr>
      </w:pPr>
    </w:p>
    <w:p w14:paraId="0878DCF4" w14:textId="5ED858EA" w:rsidR="00CA496A" w:rsidRPr="00CA496A" w:rsidRDefault="008F18DA" w:rsidP="00425B8D">
      <w:pPr>
        <w:pStyle w:val="Ingetavstnd"/>
        <w:rPr>
          <w:rFonts w:ascii="Georgia" w:hAnsi="Georgia"/>
          <w:sz w:val="24"/>
          <w:szCs w:val="24"/>
        </w:rPr>
      </w:pPr>
      <w:r>
        <w:rPr>
          <w:rFonts w:ascii="Georgia" w:hAnsi="Georgia"/>
          <w:sz w:val="24"/>
          <w:szCs w:val="24"/>
        </w:rPr>
        <w:t>Ombyggnader/tillbyggnader ska alltid utföras fackmässigt. Staket/markis/skiljevägg</w:t>
      </w:r>
      <w:r w:rsidR="00BB4F9A">
        <w:rPr>
          <w:rFonts w:ascii="Georgia" w:hAnsi="Georgia"/>
          <w:sz w:val="24"/>
          <w:szCs w:val="24"/>
        </w:rPr>
        <w:t xml:space="preserve"> </w:t>
      </w:r>
      <w:r>
        <w:rPr>
          <w:rFonts w:ascii="Georgia" w:hAnsi="Georgia"/>
          <w:sz w:val="24"/>
          <w:szCs w:val="24"/>
        </w:rPr>
        <w:t xml:space="preserve">(spaljé)/altan är inte bygglovspliktiga, medan inglasad </w:t>
      </w:r>
      <w:r w:rsidR="00B1491D">
        <w:rPr>
          <w:rFonts w:ascii="Georgia" w:hAnsi="Georgia"/>
          <w:sz w:val="24"/>
          <w:szCs w:val="24"/>
        </w:rPr>
        <w:t xml:space="preserve">balkong eller </w:t>
      </w:r>
      <w:r>
        <w:rPr>
          <w:rFonts w:ascii="Georgia" w:hAnsi="Georgia"/>
          <w:sz w:val="24"/>
          <w:szCs w:val="24"/>
        </w:rPr>
        <w:t>uteplats</w:t>
      </w:r>
      <w:r w:rsidR="00BB4F9A">
        <w:rPr>
          <w:rFonts w:ascii="Georgia" w:hAnsi="Georgia"/>
          <w:sz w:val="24"/>
          <w:szCs w:val="24"/>
        </w:rPr>
        <w:t xml:space="preserve"> </w:t>
      </w:r>
      <w:r>
        <w:rPr>
          <w:rFonts w:ascii="Georgia" w:hAnsi="Georgia"/>
          <w:sz w:val="24"/>
          <w:szCs w:val="24"/>
        </w:rPr>
        <w:t>kräver bygglov.</w:t>
      </w:r>
      <w:r w:rsidR="00425B8D">
        <w:rPr>
          <w:rFonts w:ascii="Georgia" w:hAnsi="Georgia"/>
          <w:sz w:val="24"/>
          <w:szCs w:val="24"/>
        </w:rPr>
        <w:t xml:space="preserve"> </w:t>
      </w:r>
      <w:r w:rsidR="00425B8D" w:rsidRPr="00CA496A">
        <w:rPr>
          <w:rFonts w:ascii="Georgia" w:hAnsi="Georgia"/>
          <w:sz w:val="24"/>
          <w:szCs w:val="24"/>
        </w:rPr>
        <w:t xml:space="preserve">Medlemmarna </w:t>
      </w:r>
      <w:r w:rsidR="00BB4F9A" w:rsidRPr="00CA496A">
        <w:rPr>
          <w:rFonts w:ascii="Georgia" w:hAnsi="Georgia"/>
          <w:sz w:val="24"/>
          <w:szCs w:val="24"/>
        </w:rPr>
        <w:t>är</w:t>
      </w:r>
      <w:r w:rsidR="00425B8D" w:rsidRPr="00CA496A">
        <w:rPr>
          <w:rFonts w:ascii="Georgia" w:hAnsi="Georgia"/>
          <w:sz w:val="24"/>
          <w:szCs w:val="24"/>
        </w:rPr>
        <w:t xml:space="preserve"> </w:t>
      </w:r>
      <w:r w:rsidR="00BB4F9A" w:rsidRPr="00CA496A">
        <w:rPr>
          <w:rFonts w:ascii="Georgia" w:hAnsi="Georgia"/>
          <w:sz w:val="24"/>
          <w:szCs w:val="24"/>
        </w:rPr>
        <w:t>själva</w:t>
      </w:r>
      <w:r w:rsidR="00425B8D" w:rsidRPr="00CA496A">
        <w:rPr>
          <w:rFonts w:ascii="Georgia" w:hAnsi="Georgia"/>
          <w:sz w:val="24"/>
          <w:szCs w:val="24"/>
        </w:rPr>
        <w:t xml:space="preserve"> ansvariga </w:t>
      </w:r>
      <w:r w:rsidR="00BB4F9A" w:rsidRPr="00CA496A">
        <w:rPr>
          <w:rFonts w:ascii="Georgia" w:hAnsi="Georgia"/>
          <w:sz w:val="24"/>
          <w:szCs w:val="24"/>
        </w:rPr>
        <w:t>för</w:t>
      </w:r>
      <w:r w:rsidR="00425B8D" w:rsidRPr="00CA496A">
        <w:rPr>
          <w:rFonts w:ascii="Georgia" w:hAnsi="Georgia"/>
          <w:sz w:val="24"/>
          <w:szCs w:val="24"/>
        </w:rPr>
        <w:t xml:space="preserve"> att </w:t>
      </w:r>
      <w:r w:rsidR="00BB4F9A" w:rsidRPr="00CA496A">
        <w:rPr>
          <w:rFonts w:ascii="Georgia" w:hAnsi="Georgia"/>
          <w:sz w:val="24"/>
          <w:szCs w:val="24"/>
        </w:rPr>
        <w:t>undersöka</w:t>
      </w:r>
      <w:r w:rsidR="00425B8D" w:rsidRPr="00CA496A">
        <w:rPr>
          <w:rFonts w:ascii="Georgia" w:hAnsi="Georgia"/>
          <w:sz w:val="24"/>
          <w:szCs w:val="24"/>
        </w:rPr>
        <w:t xml:space="preserve"> om bygglov </w:t>
      </w:r>
      <w:proofErr w:type="spellStart"/>
      <w:r w:rsidR="00425B8D" w:rsidRPr="00CA496A">
        <w:rPr>
          <w:rFonts w:ascii="Georgia" w:hAnsi="Georgia"/>
          <w:sz w:val="24"/>
          <w:szCs w:val="24"/>
        </w:rPr>
        <w:t>krävs</w:t>
      </w:r>
      <w:proofErr w:type="spellEnd"/>
      <w:r w:rsidR="00425B8D" w:rsidRPr="00CA496A">
        <w:rPr>
          <w:rFonts w:ascii="Georgia" w:hAnsi="Georgia"/>
          <w:sz w:val="24"/>
          <w:szCs w:val="24"/>
        </w:rPr>
        <w:t xml:space="preserve"> och ska i så fall </w:t>
      </w:r>
      <w:r w:rsidR="00BB4F9A" w:rsidRPr="00CA496A">
        <w:rPr>
          <w:rFonts w:ascii="Georgia" w:hAnsi="Georgia"/>
          <w:sz w:val="24"/>
          <w:szCs w:val="24"/>
        </w:rPr>
        <w:t>inhämta</w:t>
      </w:r>
      <w:r w:rsidR="00425B8D" w:rsidRPr="00CA496A">
        <w:rPr>
          <w:rFonts w:ascii="Georgia" w:hAnsi="Georgia"/>
          <w:sz w:val="24"/>
          <w:szCs w:val="24"/>
        </w:rPr>
        <w:t xml:space="preserve"> det hos </w:t>
      </w:r>
      <w:r w:rsidR="00425B8D">
        <w:rPr>
          <w:rFonts w:ascii="Georgia" w:hAnsi="Georgia"/>
          <w:sz w:val="24"/>
          <w:szCs w:val="24"/>
        </w:rPr>
        <w:t xml:space="preserve">Solna kommun. </w:t>
      </w:r>
      <w:r w:rsidR="00425B8D" w:rsidRPr="00CA496A">
        <w:rPr>
          <w:rFonts w:ascii="Georgia" w:hAnsi="Georgia"/>
          <w:sz w:val="24"/>
          <w:szCs w:val="24"/>
        </w:rPr>
        <w:t xml:space="preserve">Ett </w:t>
      </w:r>
      <w:r w:rsidR="00BB4F9A" w:rsidRPr="00CA496A">
        <w:rPr>
          <w:rFonts w:ascii="Georgia" w:hAnsi="Georgia"/>
          <w:sz w:val="24"/>
          <w:szCs w:val="24"/>
        </w:rPr>
        <w:t>godkänt</w:t>
      </w:r>
      <w:r w:rsidR="00425B8D" w:rsidRPr="00CA496A">
        <w:rPr>
          <w:rFonts w:ascii="Georgia" w:hAnsi="Georgia"/>
          <w:sz w:val="24"/>
          <w:szCs w:val="24"/>
        </w:rPr>
        <w:t xml:space="preserve"> bygglov </w:t>
      </w:r>
      <w:r w:rsidR="00BB4F9A" w:rsidRPr="00CA496A">
        <w:rPr>
          <w:rFonts w:ascii="Georgia" w:hAnsi="Georgia"/>
          <w:sz w:val="24"/>
          <w:szCs w:val="24"/>
        </w:rPr>
        <w:t>innebär</w:t>
      </w:r>
      <w:r w:rsidR="00425B8D" w:rsidRPr="00CA496A">
        <w:rPr>
          <w:rFonts w:ascii="Georgia" w:hAnsi="Georgia"/>
          <w:sz w:val="24"/>
          <w:szCs w:val="24"/>
        </w:rPr>
        <w:t xml:space="preserve"> dock ej automatiskt </w:t>
      </w:r>
      <w:r w:rsidR="00BB4F9A" w:rsidRPr="00CA496A">
        <w:rPr>
          <w:rFonts w:ascii="Georgia" w:hAnsi="Georgia"/>
          <w:sz w:val="24"/>
          <w:szCs w:val="24"/>
        </w:rPr>
        <w:t>tillstånd</w:t>
      </w:r>
      <w:r w:rsidR="00425B8D" w:rsidRPr="00CA496A">
        <w:rPr>
          <w:rFonts w:ascii="Georgia" w:hAnsi="Georgia"/>
          <w:sz w:val="24"/>
          <w:szCs w:val="24"/>
        </w:rPr>
        <w:t xml:space="preserve"> </w:t>
      </w:r>
      <w:r w:rsidR="00BB4F9A" w:rsidRPr="00CA496A">
        <w:rPr>
          <w:rFonts w:ascii="Georgia" w:hAnsi="Georgia"/>
          <w:sz w:val="24"/>
          <w:szCs w:val="24"/>
        </w:rPr>
        <w:t>från</w:t>
      </w:r>
      <w:r w:rsidR="00425B8D" w:rsidRPr="00CA496A">
        <w:rPr>
          <w:rFonts w:ascii="Georgia" w:hAnsi="Georgia"/>
          <w:sz w:val="24"/>
          <w:szCs w:val="24"/>
        </w:rPr>
        <w:t xml:space="preserve"> styrelsen.</w:t>
      </w:r>
    </w:p>
    <w:p w14:paraId="1CC90609" w14:textId="77777777" w:rsidR="008657A6" w:rsidRDefault="008657A6">
      <w:pPr>
        <w:pStyle w:val="Ingetavstnd"/>
        <w:rPr>
          <w:rFonts w:ascii="Georgia" w:hAnsi="Georgia"/>
          <w:sz w:val="24"/>
          <w:szCs w:val="24"/>
        </w:rPr>
      </w:pPr>
    </w:p>
    <w:p w14:paraId="1CC9060A" w14:textId="77777777" w:rsidR="008657A6" w:rsidRDefault="008F18DA">
      <w:pPr>
        <w:pStyle w:val="Ingetavstnd"/>
        <w:rPr>
          <w:rFonts w:ascii="Georgia" w:hAnsi="Georgia"/>
          <w:sz w:val="24"/>
          <w:szCs w:val="24"/>
        </w:rPr>
      </w:pPr>
      <w:r>
        <w:rPr>
          <w:rFonts w:ascii="Georgia" w:hAnsi="Georgia"/>
          <w:sz w:val="24"/>
          <w:szCs w:val="24"/>
        </w:rPr>
        <w:t>Samtliga ombyggnader måste underhållas i ett gott skick, d v s medlemmen är underhållsskyldig för sina ombyggnader.</w:t>
      </w:r>
    </w:p>
    <w:p w14:paraId="1CC9060B" w14:textId="77777777" w:rsidR="008657A6" w:rsidRDefault="008657A6">
      <w:pPr>
        <w:pStyle w:val="Ingetavstnd"/>
        <w:rPr>
          <w:rFonts w:ascii="Georgia" w:hAnsi="Georgia"/>
          <w:sz w:val="24"/>
          <w:szCs w:val="24"/>
        </w:rPr>
      </w:pPr>
    </w:p>
    <w:p w14:paraId="1CC9060C" w14:textId="77777777" w:rsidR="008657A6" w:rsidRDefault="008F18DA">
      <w:pPr>
        <w:pStyle w:val="Ingetavstnd"/>
      </w:pPr>
      <w:r>
        <w:rPr>
          <w:rFonts w:ascii="Georgia" w:hAnsi="Georgia"/>
          <w:sz w:val="24"/>
          <w:szCs w:val="24"/>
        </w:rPr>
        <w:t xml:space="preserve">Vid </w:t>
      </w:r>
      <w:r>
        <w:rPr>
          <w:rFonts w:ascii="Georgia" w:hAnsi="Georgia"/>
          <w:b/>
          <w:bCs/>
          <w:sz w:val="24"/>
          <w:szCs w:val="24"/>
        </w:rPr>
        <w:t>ombyggnad utan styrelsens godkännande</w:t>
      </w:r>
      <w:r>
        <w:rPr>
          <w:rFonts w:ascii="Georgia" w:hAnsi="Georgia"/>
          <w:sz w:val="24"/>
          <w:szCs w:val="24"/>
        </w:rPr>
        <w:t xml:space="preserve"> hålls medlemmen ansvarig för</w:t>
      </w:r>
    </w:p>
    <w:p w14:paraId="1CC9060D" w14:textId="6D52E86A" w:rsidR="008657A6" w:rsidRDefault="008F18DA">
      <w:pPr>
        <w:pStyle w:val="Ingetavstnd"/>
        <w:rPr>
          <w:rFonts w:ascii="Georgia" w:hAnsi="Georgia"/>
          <w:sz w:val="24"/>
          <w:szCs w:val="24"/>
        </w:rPr>
      </w:pPr>
      <w:r>
        <w:rPr>
          <w:rFonts w:ascii="Georgia" w:hAnsi="Georgia"/>
          <w:sz w:val="24"/>
          <w:szCs w:val="24"/>
        </w:rPr>
        <w:t xml:space="preserve">eventuella skador på fastighet och/eller tomt (exempelvis skador på yttre fasad, elledningsbrott </w:t>
      </w:r>
      <w:proofErr w:type="spellStart"/>
      <w:r>
        <w:rPr>
          <w:rFonts w:ascii="Georgia" w:hAnsi="Georgia"/>
          <w:sz w:val="24"/>
          <w:szCs w:val="24"/>
        </w:rPr>
        <w:t>etc</w:t>
      </w:r>
      <w:proofErr w:type="spellEnd"/>
      <w:r>
        <w:rPr>
          <w:rFonts w:ascii="Georgia" w:hAnsi="Georgia"/>
          <w:sz w:val="24"/>
          <w:szCs w:val="24"/>
        </w:rPr>
        <w:t>).</w:t>
      </w:r>
      <w:r w:rsidR="00034440">
        <w:rPr>
          <w:rFonts w:ascii="Georgia" w:hAnsi="Georgia"/>
          <w:sz w:val="24"/>
          <w:szCs w:val="24"/>
        </w:rPr>
        <w:t xml:space="preserve"> </w:t>
      </w:r>
      <w:r w:rsidR="00B1491D">
        <w:rPr>
          <w:rFonts w:ascii="Georgia" w:hAnsi="Georgia"/>
          <w:sz w:val="24"/>
          <w:szCs w:val="24"/>
        </w:rPr>
        <w:t xml:space="preserve">Medlemmen kan också bli ansvarig för att återställa en ej godkänd ombyggnad. </w:t>
      </w:r>
    </w:p>
    <w:p w14:paraId="1CC9060E" w14:textId="77777777" w:rsidR="008657A6" w:rsidRDefault="008657A6">
      <w:pPr>
        <w:pStyle w:val="Ingetavstnd"/>
        <w:rPr>
          <w:rFonts w:ascii="Georgia" w:hAnsi="Georgia"/>
          <w:sz w:val="24"/>
          <w:szCs w:val="24"/>
        </w:rPr>
      </w:pPr>
    </w:p>
    <w:p w14:paraId="1CC9062A" w14:textId="77777777" w:rsidR="008657A6" w:rsidRPr="002925B0" w:rsidRDefault="008F18DA">
      <w:pPr>
        <w:pStyle w:val="Ingetavstnd"/>
        <w:rPr>
          <w:rFonts w:ascii="Georgia" w:hAnsi="Georgia"/>
          <w:b/>
          <w:bCs/>
          <w:sz w:val="32"/>
          <w:szCs w:val="32"/>
        </w:rPr>
      </w:pPr>
      <w:r w:rsidRPr="002925B0">
        <w:rPr>
          <w:rFonts w:ascii="Georgia" w:hAnsi="Georgia"/>
          <w:b/>
          <w:bCs/>
          <w:sz w:val="32"/>
          <w:szCs w:val="32"/>
        </w:rPr>
        <w:t>Andrahandsuthyrning</w:t>
      </w:r>
    </w:p>
    <w:p w14:paraId="1CC9062B" w14:textId="77777777" w:rsidR="00E04758" w:rsidRDefault="00E04758">
      <w:pPr>
        <w:pStyle w:val="Ingetavstnd"/>
        <w:rPr>
          <w:rFonts w:ascii="Georgia" w:hAnsi="Georgia"/>
          <w:b/>
          <w:bCs/>
          <w:sz w:val="24"/>
          <w:szCs w:val="24"/>
        </w:rPr>
      </w:pPr>
    </w:p>
    <w:p w14:paraId="1CC9062C" w14:textId="77777777" w:rsidR="008657A6" w:rsidRDefault="008F18DA">
      <w:pPr>
        <w:pStyle w:val="Ingetavstnd"/>
      </w:pPr>
      <w:r>
        <w:rPr>
          <w:rFonts w:ascii="Georgia" w:hAnsi="Georgia"/>
          <w:b/>
          <w:bCs/>
          <w:sz w:val="24"/>
          <w:szCs w:val="24"/>
        </w:rPr>
        <w:t xml:space="preserve">Du måste </w:t>
      </w:r>
      <w:r>
        <w:rPr>
          <w:rFonts w:ascii="Georgia" w:hAnsi="Georgia"/>
          <w:b/>
          <w:bCs/>
          <w:sz w:val="24"/>
          <w:szCs w:val="24"/>
          <w:u w:val="single"/>
        </w:rPr>
        <w:t>alltid</w:t>
      </w:r>
      <w:r>
        <w:rPr>
          <w:rFonts w:ascii="Georgia" w:hAnsi="Georgia"/>
          <w:b/>
          <w:bCs/>
          <w:sz w:val="24"/>
          <w:szCs w:val="24"/>
        </w:rPr>
        <w:t xml:space="preserve"> kontakta styrelsen före planerad uthyrning</w:t>
      </w:r>
      <w:r w:rsidR="002925B0">
        <w:rPr>
          <w:rFonts w:ascii="Georgia" w:hAnsi="Georgia"/>
          <w:b/>
          <w:bCs/>
          <w:sz w:val="24"/>
          <w:szCs w:val="24"/>
        </w:rPr>
        <w:t>.</w:t>
      </w:r>
    </w:p>
    <w:p w14:paraId="1CC9062E" w14:textId="77777777" w:rsidR="008657A6" w:rsidRDefault="008F18DA">
      <w:pPr>
        <w:pStyle w:val="Ingetavstnd"/>
        <w:rPr>
          <w:rFonts w:ascii="Georgia" w:hAnsi="Georgia"/>
          <w:sz w:val="24"/>
          <w:szCs w:val="24"/>
        </w:rPr>
      </w:pPr>
      <w:r>
        <w:rPr>
          <w:rFonts w:ascii="Georgia" w:hAnsi="Georgia"/>
          <w:sz w:val="24"/>
          <w:szCs w:val="24"/>
        </w:rPr>
        <w:t>Finns ”beaktansvärda skäl” kan lägenheten hyras ut om inte föreningen har anledning att vägra samtycke. Exempel på situationer där uthyrning kan medges är tillfälligt arbete utomlands och studier på annan ort.</w:t>
      </w:r>
    </w:p>
    <w:p w14:paraId="1CC9062F" w14:textId="77777777" w:rsidR="008657A6" w:rsidRDefault="008657A6">
      <w:pPr>
        <w:pStyle w:val="Ingetavstnd"/>
        <w:rPr>
          <w:rFonts w:ascii="Georgia" w:hAnsi="Georgia"/>
          <w:sz w:val="24"/>
          <w:szCs w:val="24"/>
        </w:rPr>
      </w:pPr>
    </w:p>
    <w:p w14:paraId="1CC90630" w14:textId="77777777" w:rsidR="008657A6" w:rsidRDefault="008F18DA">
      <w:pPr>
        <w:pStyle w:val="Ingetavstnd"/>
        <w:rPr>
          <w:rFonts w:ascii="Georgia" w:hAnsi="Georgia"/>
          <w:sz w:val="24"/>
          <w:szCs w:val="24"/>
        </w:rPr>
      </w:pPr>
      <w:r>
        <w:rPr>
          <w:rFonts w:ascii="Georgia" w:hAnsi="Georgia"/>
          <w:sz w:val="24"/>
          <w:szCs w:val="24"/>
        </w:rPr>
        <w:t>Det är inte tillåtet att hyra ut i andra hand utan tillstånd från föreningen. Tillstånd</w:t>
      </w:r>
    </w:p>
    <w:p w14:paraId="1CC90631" w14:textId="77777777" w:rsidR="008657A6" w:rsidRDefault="008F18DA">
      <w:pPr>
        <w:pStyle w:val="Ingetavstnd"/>
        <w:rPr>
          <w:rFonts w:ascii="Georgia" w:hAnsi="Georgia"/>
          <w:sz w:val="24"/>
          <w:szCs w:val="24"/>
        </w:rPr>
      </w:pPr>
      <w:r>
        <w:rPr>
          <w:rFonts w:ascii="Georgia" w:hAnsi="Georgia"/>
          <w:sz w:val="24"/>
          <w:szCs w:val="24"/>
        </w:rPr>
        <w:t>kan endast erhållas för en bestämd person (andrahandshyresgäst) och för en</w:t>
      </w:r>
    </w:p>
    <w:p w14:paraId="1CC90633" w14:textId="21BD8E2E" w:rsidR="008657A6" w:rsidRDefault="008F18DA" w:rsidP="005B21D4">
      <w:pPr>
        <w:pStyle w:val="Ingetavstnd"/>
      </w:pPr>
      <w:r>
        <w:rPr>
          <w:rFonts w:ascii="Georgia" w:hAnsi="Georgia"/>
          <w:sz w:val="24"/>
          <w:szCs w:val="24"/>
        </w:rPr>
        <w:t xml:space="preserve">begränsad tidsperiod. Ansökan om tillstånd görs hos styrelsen. </w:t>
      </w:r>
    </w:p>
    <w:p w14:paraId="1CC90634" w14:textId="77777777" w:rsidR="008657A6" w:rsidRDefault="008657A6">
      <w:pPr>
        <w:pStyle w:val="Ingetavstnd"/>
        <w:rPr>
          <w:rFonts w:ascii="Georgia" w:hAnsi="Georgia"/>
          <w:sz w:val="24"/>
          <w:szCs w:val="24"/>
        </w:rPr>
      </w:pPr>
    </w:p>
    <w:p w14:paraId="1CC90635" w14:textId="77777777" w:rsidR="008657A6" w:rsidRDefault="008F18DA">
      <w:pPr>
        <w:pStyle w:val="Ingetavstnd"/>
        <w:rPr>
          <w:rFonts w:ascii="Georgia" w:hAnsi="Georgia"/>
          <w:sz w:val="24"/>
          <w:szCs w:val="24"/>
        </w:rPr>
      </w:pPr>
      <w:r>
        <w:rPr>
          <w:rFonts w:ascii="Georgia" w:hAnsi="Georgia"/>
          <w:sz w:val="24"/>
          <w:szCs w:val="24"/>
        </w:rPr>
        <w:t>Om styrelsen avslår en ansökan kan medlemmen vända sig till hyresnämnden och få</w:t>
      </w:r>
    </w:p>
    <w:p w14:paraId="1CC90636" w14:textId="77777777" w:rsidR="008657A6" w:rsidRDefault="008F18DA">
      <w:pPr>
        <w:pStyle w:val="Ingetavstnd"/>
        <w:rPr>
          <w:rFonts w:ascii="Georgia" w:hAnsi="Georgia"/>
          <w:sz w:val="24"/>
          <w:szCs w:val="24"/>
        </w:rPr>
      </w:pPr>
      <w:r>
        <w:rPr>
          <w:rFonts w:ascii="Georgia" w:hAnsi="Georgia"/>
          <w:sz w:val="24"/>
          <w:szCs w:val="24"/>
        </w:rPr>
        <w:t>frågan prövad. Erfarenheten visar att hyresnämnden sällan ändrar ett beslut om det</w:t>
      </w:r>
    </w:p>
    <w:p w14:paraId="1CC90637" w14:textId="77777777" w:rsidR="008657A6" w:rsidRDefault="008F18DA">
      <w:pPr>
        <w:pStyle w:val="Ingetavstnd"/>
        <w:rPr>
          <w:rFonts w:ascii="Georgia" w:hAnsi="Georgia"/>
          <w:sz w:val="24"/>
          <w:szCs w:val="24"/>
        </w:rPr>
      </w:pPr>
      <w:r>
        <w:rPr>
          <w:rFonts w:ascii="Georgia" w:hAnsi="Georgia"/>
          <w:sz w:val="24"/>
          <w:szCs w:val="24"/>
        </w:rPr>
        <w:lastRenderedPageBreak/>
        <w:t>inte är fråga om ”beaktansvärda skäl” i lagens mening.</w:t>
      </w:r>
    </w:p>
    <w:p w14:paraId="1CC90638" w14:textId="77777777" w:rsidR="008657A6" w:rsidRDefault="008657A6">
      <w:pPr>
        <w:pStyle w:val="Ingetavstnd"/>
        <w:rPr>
          <w:rFonts w:ascii="Georgia" w:hAnsi="Georgia"/>
          <w:sz w:val="24"/>
          <w:szCs w:val="24"/>
        </w:rPr>
      </w:pPr>
    </w:p>
    <w:p w14:paraId="1CC90639" w14:textId="19C19F9A" w:rsidR="008657A6" w:rsidRDefault="008F18DA">
      <w:pPr>
        <w:pStyle w:val="Ingetavstnd"/>
        <w:rPr>
          <w:rFonts w:ascii="Georgia" w:hAnsi="Georgia"/>
          <w:sz w:val="24"/>
          <w:szCs w:val="24"/>
        </w:rPr>
      </w:pPr>
      <w:r>
        <w:rPr>
          <w:rFonts w:ascii="Georgia" w:hAnsi="Georgia"/>
          <w:sz w:val="24"/>
          <w:szCs w:val="24"/>
        </w:rPr>
        <w:t>Om uthyrning sker utan tillstånd från styrelsen kan rätten till bostaden anses förverkad och föreningen kan således säga upp bostadsrättsinnehavaren/ hyresgästen till avflyttning. Detta är också fastställt i föreningens stadgar</w:t>
      </w:r>
      <w:r w:rsidR="00F72E05">
        <w:rPr>
          <w:rFonts w:ascii="Georgia" w:hAnsi="Georgia"/>
          <w:sz w:val="24"/>
          <w:szCs w:val="24"/>
        </w:rPr>
        <w:t xml:space="preserve"> 30</w:t>
      </w:r>
      <w:r>
        <w:rPr>
          <w:rFonts w:ascii="Georgia" w:hAnsi="Georgia"/>
          <w:sz w:val="24"/>
          <w:szCs w:val="24"/>
        </w:rPr>
        <w:t>§.</w:t>
      </w:r>
    </w:p>
    <w:p w14:paraId="1CC9063A" w14:textId="77777777" w:rsidR="008657A6" w:rsidRDefault="008657A6">
      <w:pPr>
        <w:pStyle w:val="Ingetavstnd"/>
        <w:rPr>
          <w:rFonts w:ascii="Georgia" w:hAnsi="Georgia"/>
          <w:sz w:val="24"/>
          <w:szCs w:val="24"/>
        </w:rPr>
      </w:pPr>
    </w:p>
    <w:p w14:paraId="1CC9063B" w14:textId="030B5F73" w:rsidR="008657A6" w:rsidRDefault="008F18DA">
      <w:pPr>
        <w:pStyle w:val="Ingetavstnd"/>
        <w:rPr>
          <w:rFonts w:ascii="Georgia" w:hAnsi="Georgia"/>
          <w:sz w:val="24"/>
          <w:szCs w:val="24"/>
        </w:rPr>
      </w:pPr>
      <w:r>
        <w:rPr>
          <w:rFonts w:ascii="Georgia" w:hAnsi="Georgia"/>
          <w:sz w:val="24"/>
          <w:szCs w:val="24"/>
        </w:rPr>
        <w:t>Regler för besittningsskydd gäller även vid godkänd andrahandsuthyrning. Besittningsskydd gäller förhållandet mellan medlemmen och andrahandshyresgästen.</w:t>
      </w:r>
    </w:p>
    <w:p w14:paraId="141A59A2" w14:textId="77777777" w:rsidR="00B1491D" w:rsidRPr="00B1491D" w:rsidRDefault="00B1491D">
      <w:pPr>
        <w:pStyle w:val="Ingetavstnd"/>
        <w:rPr>
          <w:rFonts w:ascii="Georgia" w:hAnsi="Georgia"/>
          <w:sz w:val="24"/>
          <w:szCs w:val="24"/>
        </w:rPr>
      </w:pPr>
    </w:p>
    <w:p w14:paraId="1CC9063D" w14:textId="7120D864" w:rsidR="008657A6" w:rsidRPr="002925B0" w:rsidRDefault="008F18DA">
      <w:pPr>
        <w:pStyle w:val="Ingetavstnd"/>
        <w:rPr>
          <w:rFonts w:ascii="Georgia" w:hAnsi="Georgia"/>
          <w:b/>
          <w:bCs/>
          <w:sz w:val="32"/>
          <w:szCs w:val="32"/>
        </w:rPr>
      </w:pPr>
      <w:r w:rsidRPr="002925B0">
        <w:rPr>
          <w:rFonts w:ascii="Georgia" w:hAnsi="Georgia"/>
          <w:b/>
          <w:bCs/>
          <w:sz w:val="32"/>
          <w:szCs w:val="32"/>
        </w:rPr>
        <w:t>Avgifter</w:t>
      </w:r>
    </w:p>
    <w:p w14:paraId="1CC9063E" w14:textId="63707D00" w:rsidR="008657A6" w:rsidRDefault="008F18DA">
      <w:pPr>
        <w:pStyle w:val="Ingetavstnd"/>
        <w:rPr>
          <w:rFonts w:ascii="Georgia" w:hAnsi="Georgia"/>
          <w:sz w:val="24"/>
          <w:szCs w:val="24"/>
        </w:rPr>
      </w:pPr>
      <w:r>
        <w:rPr>
          <w:rFonts w:ascii="Georgia" w:hAnsi="Georgia"/>
          <w:sz w:val="24"/>
          <w:szCs w:val="24"/>
        </w:rPr>
        <w:t>Bostadsrättslagen och hyreslagen är mycket sträng</w:t>
      </w:r>
      <w:r w:rsidR="00F72E05">
        <w:rPr>
          <w:rFonts w:ascii="Georgia" w:hAnsi="Georgia"/>
          <w:sz w:val="24"/>
          <w:szCs w:val="24"/>
        </w:rPr>
        <w:t>a</w:t>
      </w:r>
      <w:r>
        <w:rPr>
          <w:rFonts w:ascii="Georgia" w:hAnsi="Georgia"/>
          <w:sz w:val="24"/>
          <w:szCs w:val="24"/>
        </w:rPr>
        <w:t xml:space="preserve"> gällande betalningstider av</w:t>
      </w:r>
    </w:p>
    <w:p w14:paraId="1CC9063F" w14:textId="18913101" w:rsidR="008657A6" w:rsidRDefault="00BB4F9A">
      <w:pPr>
        <w:pStyle w:val="Ingetavstnd"/>
        <w:rPr>
          <w:rFonts w:ascii="Georgia" w:hAnsi="Georgia"/>
          <w:sz w:val="24"/>
          <w:szCs w:val="24"/>
        </w:rPr>
      </w:pPr>
      <w:r>
        <w:rPr>
          <w:rFonts w:ascii="Georgia" w:hAnsi="Georgia"/>
          <w:sz w:val="24"/>
          <w:szCs w:val="24"/>
        </w:rPr>
        <w:t xml:space="preserve">avgifter och hyra </w:t>
      </w:r>
      <w:r w:rsidR="008F18DA">
        <w:rPr>
          <w:rFonts w:ascii="Georgia" w:hAnsi="Georgia"/>
          <w:sz w:val="24"/>
          <w:szCs w:val="24"/>
        </w:rPr>
        <w:t>till föreningen.</w:t>
      </w:r>
    </w:p>
    <w:p w14:paraId="1CC90640" w14:textId="77777777" w:rsidR="008657A6" w:rsidRDefault="008657A6">
      <w:pPr>
        <w:pStyle w:val="Ingetavstnd"/>
        <w:rPr>
          <w:rFonts w:ascii="Georgia" w:hAnsi="Georgia"/>
          <w:sz w:val="24"/>
          <w:szCs w:val="24"/>
        </w:rPr>
      </w:pPr>
    </w:p>
    <w:p w14:paraId="1CC90642" w14:textId="1C75E380" w:rsidR="008657A6" w:rsidRDefault="008F18DA">
      <w:pPr>
        <w:pStyle w:val="Ingetavstnd"/>
        <w:rPr>
          <w:rFonts w:ascii="Georgia" w:hAnsi="Georgia"/>
          <w:sz w:val="24"/>
          <w:szCs w:val="24"/>
        </w:rPr>
      </w:pPr>
      <w:r>
        <w:rPr>
          <w:rFonts w:ascii="Georgia" w:hAnsi="Georgia"/>
          <w:sz w:val="24"/>
          <w:szCs w:val="24"/>
        </w:rPr>
        <w:t>För att minska risken för enskilt obehag ges här några exempel på vilka generella regler</w:t>
      </w:r>
      <w:r w:rsidR="00B1491D">
        <w:rPr>
          <w:rFonts w:ascii="Georgia" w:hAnsi="Georgia"/>
          <w:sz w:val="24"/>
          <w:szCs w:val="24"/>
        </w:rPr>
        <w:t xml:space="preserve"> </w:t>
      </w:r>
      <w:r>
        <w:rPr>
          <w:rFonts w:ascii="Georgia" w:hAnsi="Georgia"/>
          <w:sz w:val="24"/>
          <w:szCs w:val="24"/>
        </w:rPr>
        <w:t xml:space="preserve">som gäller alla bostadsrättsföreningar och därför även för BRF </w:t>
      </w:r>
      <w:r w:rsidR="005B21D4">
        <w:rPr>
          <w:rFonts w:ascii="Georgia" w:hAnsi="Georgia"/>
          <w:sz w:val="24"/>
          <w:szCs w:val="24"/>
        </w:rPr>
        <w:t>Korsnäbben</w:t>
      </w:r>
    </w:p>
    <w:p w14:paraId="1CC90643" w14:textId="77777777" w:rsidR="008657A6" w:rsidRDefault="008657A6">
      <w:pPr>
        <w:pStyle w:val="Ingetavstnd"/>
        <w:rPr>
          <w:rFonts w:ascii="Georgia" w:hAnsi="Georgia"/>
          <w:sz w:val="24"/>
          <w:szCs w:val="24"/>
        </w:rPr>
      </w:pPr>
    </w:p>
    <w:p w14:paraId="1CC90645" w14:textId="7D7635B5" w:rsidR="008657A6" w:rsidRPr="006422BC" w:rsidRDefault="008F18DA" w:rsidP="006422BC">
      <w:pPr>
        <w:pStyle w:val="Ingetavstnd"/>
        <w:numPr>
          <w:ilvl w:val="0"/>
          <w:numId w:val="49"/>
        </w:numPr>
        <w:rPr>
          <w:rFonts w:ascii="Georgia" w:hAnsi="Georgia"/>
          <w:sz w:val="24"/>
          <w:szCs w:val="24"/>
        </w:rPr>
      </w:pPr>
      <w:r>
        <w:rPr>
          <w:rFonts w:ascii="Georgia" w:hAnsi="Georgia"/>
          <w:sz w:val="24"/>
          <w:szCs w:val="24"/>
        </w:rPr>
        <w:t>Nyttjanderätten av din lägenhet kan förverkas redan efter en veckas försenad</w:t>
      </w:r>
      <w:r w:rsidR="006422BC">
        <w:rPr>
          <w:rFonts w:ascii="Georgia" w:hAnsi="Georgia"/>
          <w:sz w:val="24"/>
          <w:szCs w:val="24"/>
        </w:rPr>
        <w:t xml:space="preserve"> </w:t>
      </w:r>
      <w:r w:rsidRPr="006422BC">
        <w:rPr>
          <w:rFonts w:ascii="Georgia" w:hAnsi="Georgia"/>
          <w:sz w:val="24"/>
          <w:szCs w:val="24"/>
        </w:rPr>
        <w:t>betalning.</w:t>
      </w:r>
    </w:p>
    <w:p w14:paraId="1CC90646" w14:textId="77777777" w:rsidR="008657A6" w:rsidRDefault="008657A6">
      <w:pPr>
        <w:pStyle w:val="Ingetavstnd"/>
        <w:rPr>
          <w:rFonts w:ascii="Georgia" w:hAnsi="Georgia"/>
          <w:sz w:val="24"/>
          <w:szCs w:val="24"/>
        </w:rPr>
      </w:pPr>
    </w:p>
    <w:p w14:paraId="1CC9064B" w14:textId="0EB2FCB9" w:rsidR="008657A6" w:rsidRPr="005166B8" w:rsidRDefault="008F18DA" w:rsidP="005166B8">
      <w:pPr>
        <w:pStyle w:val="Ingetavstnd"/>
        <w:numPr>
          <w:ilvl w:val="0"/>
          <w:numId w:val="49"/>
        </w:numPr>
        <w:rPr>
          <w:rFonts w:ascii="Georgia" w:hAnsi="Georgia"/>
          <w:sz w:val="24"/>
          <w:szCs w:val="24"/>
        </w:rPr>
      </w:pPr>
      <w:r>
        <w:rPr>
          <w:rFonts w:ascii="Georgia" w:hAnsi="Georgia"/>
          <w:sz w:val="24"/>
          <w:szCs w:val="24"/>
        </w:rPr>
        <w:t>Från det att föreningens styrelse, via föreningens förvaltare, underrättat dig om</w:t>
      </w:r>
      <w:r w:rsidR="005166B8">
        <w:rPr>
          <w:rFonts w:ascii="Georgia" w:hAnsi="Georgia"/>
          <w:sz w:val="24"/>
          <w:szCs w:val="24"/>
        </w:rPr>
        <w:t xml:space="preserve"> </w:t>
      </w:r>
      <w:r w:rsidRPr="005166B8">
        <w:rPr>
          <w:rFonts w:ascii="Georgia" w:hAnsi="Georgia"/>
          <w:sz w:val="24"/>
          <w:szCs w:val="24"/>
        </w:rPr>
        <w:t>att avgiften/hyran inte är betald har du tre veckor på dig att betala den för a</w:t>
      </w:r>
      <w:r w:rsidR="00E65978">
        <w:rPr>
          <w:rFonts w:ascii="Georgia" w:hAnsi="Georgia"/>
          <w:sz w:val="24"/>
          <w:szCs w:val="24"/>
        </w:rPr>
        <w:t>t</w:t>
      </w:r>
      <w:r w:rsidRPr="005166B8">
        <w:rPr>
          <w:rFonts w:ascii="Georgia" w:hAnsi="Georgia"/>
          <w:sz w:val="24"/>
          <w:szCs w:val="24"/>
        </w:rPr>
        <w:t>t</w:t>
      </w:r>
      <w:r w:rsidR="006422BC" w:rsidRPr="005166B8">
        <w:rPr>
          <w:rFonts w:ascii="Georgia" w:hAnsi="Georgia"/>
          <w:sz w:val="24"/>
          <w:szCs w:val="24"/>
        </w:rPr>
        <w:t xml:space="preserve"> </w:t>
      </w:r>
      <w:r w:rsidRPr="005166B8">
        <w:rPr>
          <w:rFonts w:ascii="Georgia" w:hAnsi="Georgia"/>
          <w:sz w:val="24"/>
          <w:szCs w:val="24"/>
        </w:rPr>
        <w:t>nyttjanderätt inte skall upphöra. Sker detta vid ett enstaka tillfälle påverkas inte</w:t>
      </w:r>
      <w:r w:rsidR="006422BC" w:rsidRPr="005166B8">
        <w:rPr>
          <w:rFonts w:ascii="Georgia" w:hAnsi="Georgia"/>
          <w:sz w:val="24"/>
          <w:szCs w:val="24"/>
        </w:rPr>
        <w:t xml:space="preserve"> </w:t>
      </w:r>
      <w:r w:rsidRPr="005166B8">
        <w:rPr>
          <w:rFonts w:ascii="Georgia" w:hAnsi="Georgia"/>
          <w:sz w:val="24"/>
          <w:szCs w:val="24"/>
        </w:rPr>
        <w:t>medlemskapet. Skulle det upprepas att betalning är mer än en vecka för sen, men</w:t>
      </w:r>
      <w:r w:rsidR="006422BC" w:rsidRPr="005166B8">
        <w:rPr>
          <w:rFonts w:ascii="Georgia" w:hAnsi="Georgia"/>
          <w:sz w:val="24"/>
          <w:szCs w:val="24"/>
        </w:rPr>
        <w:t xml:space="preserve"> </w:t>
      </w:r>
      <w:r w:rsidRPr="005166B8">
        <w:rPr>
          <w:rFonts w:ascii="Georgia" w:hAnsi="Georgia"/>
          <w:sz w:val="24"/>
          <w:szCs w:val="24"/>
        </w:rPr>
        <w:t>inom de tre veckorna, kan din nyttjanderätt ändå förverkas.</w:t>
      </w:r>
    </w:p>
    <w:p w14:paraId="1CC9064C" w14:textId="77777777" w:rsidR="008657A6" w:rsidRDefault="008657A6">
      <w:pPr>
        <w:pStyle w:val="Ingetavstnd"/>
        <w:rPr>
          <w:rFonts w:ascii="Georgia" w:hAnsi="Georgia"/>
          <w:sz w:val="24"/>
          <w:szCs w:val="24"/>
        </w:rPr>
      </w:pPr>
    </w:p>
    <w:p w14:paraId="1CC9064D" w14:textId="2461819B" w:rsidR="008657A6" w:rsidRDefault="008F18DA">
      <w:pPr>
        <w:pStyle w:val="Ingetavstnd"/>
        <w:numPr>
          <w:ilvl w:val="0"/>
          <w:numId w:val="49"/>
        </w:numPr>
        <w:rPr>
          <w:rFonts w:ascii="Georgia" w:hAnsi="Georgia"/>
          <w:sz w:val="24"/>
          <w:szCs w:val="24"/>
        </w:rPr>
      </w:pPr>
      <w:r>
        <w:rPr>
          <w:rFonts w:ascii="Georgia" w:hAnsi="Georgia"/>
          <w:sz w:val="24"/>
          <w:szCs w:val="24"/>
        </w:rPr>
        <w:t xml:space="preserve">Om du på grund av </w:t>
      </w:r>
      <w:proofErr w:type="gramStart"/>
      <w:r>
        <w:rPr>
          <w:rFonts w:ascii="Georgia" w:hAnsi="Georgia"/>
          <w:sz w:val="24"/>
          <w:szCs w:val="24"/>
        </w:rPr>
        <w:t>t ex</w:t>
      </w:r>
      <w:proofErr w:type="gramEnd"/>
      <w:r>
        <w:rPr>
          <w:rFonts w:ascii="Georgia" w:hAnsi="Georgia"/>
          <w:sz w:val="24"/>
          <w:szCs w:val="24"/>
        </w:rPr>
        <w:t xml:space="preserve"> sjukdom eller en utan egen förskyllan förlängd utlandsvistelse, inte kunnat betala din avgift i tid, kontakta </w:t>
      </w:r>
      <w:r w:rsidR="009B715D">
        <w:rPr>
          <w:rFonts w:ascii="Georgia" w:hAnsi="Georgia"/>
          <w:sz w:val="24"/>
          <w:szCs w:val="24"/>
        </w:rPr>
        <w:t>styrelsen</w:t>
      </w:r>
      <w:r>
        <w:rPr>
          <w:rFonts w:ascii="Georgia" w:hAnsi="Georgia"/>
          <w:sz w:val="24"/>
          <w:szCs w:val="24"/>
        </w:rPr>
        <w:t xml:space="preserve"> så hjälper de till.</w:t>
      </w:r>
    </w:p>
    <w:p w14:paraId="1CC90651" w14:textId="77777777" w:rsidR="008657A6" w:rsidRDefault="008657A6">
      <w:pPr>
        <w:pStyle w:val="Ingetavstnd"/>
        <w:rPr>
          <w:rFonts w:ascii="Georgia" w:hAnsi="Georgia"/>
          <w:sz w:val="24"/>
          <w:szCs w:val="24"/>
        </w:rPr>
      </w:pPr>
    </w:p>
    <w:p w14:paraId="26634A8E" w14:textId="5E726A79" w:rsidR="00AC5D67" w:rsidRPr="006422BC" w:rsidRDefault="008F18DA" w:rsidP="006422BC">
      <w:pPr>
        <w:pStyle w:val="Ingetavstnd"/>
        <w:numPr>
          <w:ilvl w:val="0"/>
          <w:numId w:val="49"/>
        </w:numPr>
        <w:rPr>
          <w:rFonts w:ascii="Georgia" w:hAnsi="Georgia"/>
          <w:sz w:val="24"/>
          <w:szCs w:val="24"/>
        </w:rPr>
      </w:pPr>
      <w:r>
        <w:rPr>
          <w:rFonts w:ascii="Georgia" w:hAnsi="Georgia"/>
          <w:sz w:val="24"/>
          <w:szCs w:val="24"/>
        </w:rPr>
        <w:t>Redan två veckor efter försenad betalning av månadsavgift har föreningens</w:t>
      </w:r>
      <w:r w:rsidR="006422BC">
        <w:rPr>
          <w:rFonts w:ascii="Georgia" w:hAnsi="Georgia"/>
          <w:sz w:val="24"/>
          <w:szCs w:val="24"/>
        </w:rPr>
        <w:t xml:space="preserve"> </w:t>
      </w:r>
      <w:r w:rsidRPr="006422BC">
        <w:rPr>
          <w:rFonts w:ascii="Georgia" w:hAnsi="Georgia"/>
          <w:sz w:val="24"/>
          <w:szCs w:val="24"/>
        </w:rPr>
        <w:t>styrelse skyldighet enligt bostadsrättslagen, att till den som innehar en pant i din</w:t>
      </w:r>
      <w:r w:rsidR="006422BC">
        <w:rPr>
          <w:rFonts w:ascii="Georgia" w:hAnsi="Georgia"/>
          <w:sz w:val="24"/>
          <w:szCs w:val="24"/>
        </w:rPr>
        <w:t xml:space="preserve"> </w:t>
      </w:r>
      <w:r w:rsidR="00E65978">
        <w:rPr>
          <w:rFonts w:ascii="Georgia" w:hAnsi="Georgia"/>
          <w:sz w:val="24"/>
          <w:szCs w:val="24"/>
        </w:rPr>
        <w:t>lägenhet,</w:t>
      </w:r>
      <w:r w:rsidRPr="006422BC">
        <w:rPr>
          <w:rFonts w:ascii="Georgia" w:hAnsi="Georgia"/>
          <w:sz w:val="24"/>
          <w:szCs w:val="24"/>
        </w:rPr>
        <w:t xml:space="preserve"> bank eller någon annan</w:t>
      </w:r>
      <w:r w:rsidR="00E65978">
        <w:rPr>
          <w:rFonts w:ascii="Georgia" w:hAnsi="Georgia"/>
          <w:sz w:val="24"/>
          <w:szCs w:val="24"/>
        </w:rPr>
        <w:t>,</w:t>
      </w:r>
      <w:r w:rsidRPr="006422BC">
        <w:rPr>
          <w:rFonts w:ascii="Georgia" w:hAnsi="Georgia"/>
          <w:sz w:val="24"/>
          <w:szCs w:val="24"/>
        </w:rPr>
        <w:t xml:space="preserve"> meddela att avgift inte är betald. Det här</w:t>
      </w:r>
      <w:r w:rsidR="006422BC">
        <w:rPr>
          <w:rFonts w:ascii="Georgia" w:hAnsi="Georgia"/>
          <w:sz w:val="24"/>
          <w:szCs w:val="24"/>
        </w:rPr>
        <w:t xml:space="preserve"> </w:t>
      </w:r>
      <w:r w:rsidRPr="006422BC">
        <w:rPr>
          <w:rFonts w:ascii="Georgia" w:hAnsi="Georgia"/>
          <w:sz w:val="24"/>
          <w:szCs w:val="24"/>
        </w:rPr>
        <w:t>kan leda till att dina lån sägs upp. Gör inte styrelsen detta, går föreningen miste</w:t>
      </w:r>
      <w:r w:rsidR="006422BC">
        <w:rPr>
          <w:rFonts w:ascii="Georgia" w:hAnsi="Georgia"/>
          <w:sz w:val="24"/>
          <w:szCs w:val="24"/>
        </w:rPr>
        <w:t xml:space="preserve"> </w:t>
      </w:r>
      <w:r w:rsidRPr="006422BC">
        <w:rPr>
          <w:rFonts w:ascii="Georgia" w:hAnsi="Georgia"/>
          <w:sz w:val="24"/>
          <w:szCs w:val="24"/>
        </w:rPr>
        <w:t>om sin prioritet på fordran som Bostadsrättslagen gett föreningen. Detta medför</w:t>
      </w:r>
      <w:r w:rsidR="006422BC">
        <w:rPr>
          <w:rFonts w:ascii="Georgia" w:hAnsi="Georgia"/>
          <w:sz w:val="24"/>
          <w:szCs w:val="24"/>
        </w:rPr>
        <w:t xml:space="preserve"> </w:t>
      </w:r>
      <w:r w:rsidRPr="006422BC">
        <w:rPr>
          <w:rFonts w:ascii="Georgia" w:hAnsi="Georgia"/>
          <w:sz w:val="24"/>
          <w:szCs w:val="24"/>
        </w:rPr>
        <w:t xml:space="preserve">skada för alla medlemmar och hyresgäster i </w:t>
      </w:r>
      <w:r w:rsidR="00F5049E" w:rsidRPr="006422BC">
        <w:rPr>
          <w:rFonts w:ascii="Georgia" w:hAnsi="Georgia"/>
          <w:sz w:val="24"/>
          <w:szCs w:val="24"/>
        </w:rPr>
        <w:t>Korsnäbben</w:t>
      </w:r>
      <w:r w:rsidRPr="006422BC">
        <w:rPr>
          <w:rFonts w:ascii="Georgia" w:hAnsi="Georgia"/>
          <w:sz w:val="24"/>
          <w:szCs w:val="24"/>
        </w:rPr>
        <w:t>.</w:t>
      </w:r>
    </w:p>
    <w:p w14:paraId="2AE70D7A" w14:textId="77777777" w:rsidR="00AC5D67" w:rsidRPr="00D447AD" w:rsidRDefault="00AC5D67">
      <w:pPr>
        <w:pStyle w:val="Ingetavstnd"/>
        <w:rPr>
          <w:rFonts w:ascii="Georgia" w:hAnsi="Georgia"/>
          <w:sz w:val="24"/>
          <w:szCs w:val="24"/>
        </w:rPr>
      </w:pPr>
    </w:p>
    <w:p w14:paraId="1CC90659" w14:textId="4A2FE813" w:rsidR="008657A6" w:rsidRPr="002925B0" w:rsidRDefault="008F18DA">
      <w:pPr>
        <w:pStyle w:val="Ingetavstnd"/>
        <w:rPr>
          <w:rFonts w:ascii="Georgia" w:hAnsi="Georgia"/>
          <w:b/>
          <w:bCs/>
          <w:sz w:val="32"/>
          <w:szCs w:val="32"/>
        </w:rPr>
      </w:pPr>
      <w:r w:rsidRPr="002925B0">
        <w:rPr>
          <w:rFonts w:ascii="Georgia" w:hAnsi="Georgia"/>
          <w:b/>
          <w:bCs/>
          <w:sz w:val="32"/>
          <w:szCs w:val="32"/>
        </w:rPr>
        <w:t>Balkonger</w:t>
      </w:r>
    </w:p>
    <w:p w14:paraId="6ADA013B" w14:textId="2E455EC8" w:rsidR="009B715D" w:rsidRDefault="008F18DA" w:rsidP="009B715D">
      <w:pPr>
        <w:pStyle w:val="Ingetavstnd"/>
        <w:rPr>
          <w:rFonts w:ascii="Georgia" w:hAnsi="Georgia"/>
          <w:sz w:val="24"/>
          <w:szCs w:val="24"/>
        </w:rPr>
      </w:pPr>
      <w:r>
        <w:rPr>
          <w:rFonts w:ascii="Georgia" w:hAnsi="Georgia"/>
          <w:sz w:val="24"/>
          <w:szCs w:val="24"/>
        </w:rPr>
        <w:t>För eventuell inglasning av balkong, kontakta styrelsen för anvisningar</w:t>
      </w:r>
      <w:r w:rsidR="009B715D">
        <w:rPr>
          <w:rFonts w:ascii="Georgia" w:hAnsi="Georgia"/>
          <w:sz w:val="24"/>
          <w:szCs w:val="24"/>
        </w:rPr>
        <w:t xml:space="preserve">, du måste också söka bygglov hos kommunen för inglasning. </w:t>
      </w:r>
    </w:p>
    <w:p w14:paraId="429C145D" w14:textId="77777777" w:rsidR="009B715D" w:rsidRDefault="009B715D" w:rsidP="009B715D">
      <w:pPr>
        <w:pStyle w:val="Ingetavstnd"/>
        <w:rPr>
          <w:rFonts w:ascii="Georgia" w:hAnsi="Georgia"/>
          <w:sz w:val="24"/>
          <w:szCs w:val="24"/>
        </w:rPr>
      </w:pPr>
    </w:p>
    <w:p w14:paraId="4220470F" w14:textId="486E1803" w:rsidR="00AC5D67" w:rsidRDefault="008F18DA" w:rsidP="009B715D">
      <w:pPr>
        <w:pStyle w:val="Ingetavstnd"/>
        <w:numPr>
          <w:ilvl w:val="0"/>
          <w:numId w:val="50"/>
        </w:numPr>
        <w:rPr>
          <w:rFonts w:ascii="Georgia" w:hAnsi="Georgia"/>
          <w:sz w:val="24"/>
          <w:szCs w:val="24"/>
        </w:rPr>
      </w:pPr>
      <w:r>
        <w:rPr>
          <w:rFonts w:ascii="Georgia" w:hAnsi="Georgia"/>
          <w:sz w:val="24"/>
          <w:szCs w:val="24"/>
        </w:rPr>
        <w:t>Utanpåhängande blomlådor är inte tillåtna.</w:t>
      </w:r>
    </w:p>
    <w:p w14:paraId="4E12F015" w14:textId="1511A5A5" w:rsidR="00BB4F9A" w:rsidRPr="00AC5D67" w:rsidRDefault="008F18DA" w:rsidP="00720015">
      <w:pPr>
        <w:pStyle w:val="Ingetavstnd"/>
        <w:numPr>
          <w:ilvl w:val="0"/>
          <w:numId w:val="50"/>
        </w:numPr>
        <w:rPr>
          <w:rFonts w:ascii="Georgia" w:hAnsi="Georgia"/>
          <w:sz w:val="24"/>
          <w:szCs w:val="24"/>
        </w:rPr>
      </w:pPr>
      <w:r w:rsidRPr="00AC5D67">
        <w:rPr>
          <w:rFonts w:ascii="Georgia" w:hAnsi="Georgia"/>
          <w:sz w:val="24"/>
          <w:szCs w:val="24"/>
        </w:rPr>
        <w:t>Vattna inte växter så mycket att vatten rinner ner till grannen.</w:t>
      </w:r>
    </w:p>
    <w:p w14:paraId="1CC90660" w14:textId="77777777" w:rsidR="008657A6" w:rsidRPr="00BB4F9A" w:rsidRDefault="008F18DA" w:rsidP="00720015">
      <w:pPr>
        <w:pStyle w:val="Ingetavstnd"/>
        <w:numPr>
          <w:ilvl w:val="0"/>
          <w:numId w:val="50"/>
        </w:numPr>
        <w:rPr>
          <w:rFonts w:ascii="Georgia" w:hAnsi="Georgia"/>
          <w:sz w:val="24"/>
          <w:szCs w:val="24"/>
        </w:rPr>
      </w:pPr>
      <w:r w:rsidRPr="00BB4F9A">
        <w:rPr>
          <w:rFonts w:ascii="Georgia" w:hAnsi="Georgia"/>
          <w:sz w:val="24"/>
          <w:szCs w:val="24"/>
        </w:rPr>
        <w:t xml:space="preserve">Skaka inte mattor, filtar </w:t>
      </w:r>
      <w:proofErr w:type="gramStart"/>
      <w:r w:rsidRPr="00BB4F9A">
        <w:rPr>
          <w:rFonts w:ascii="Georgia" w:hAnsi="Georgia"/>
          <w:sz w:val="24"/>
          <w:szCs w:val="24"/>
        </w:rPr>
        <w:t>m.m.</w:t>
      </w:r>
      <w:proofErr w:type="gramEnd"/>
      <w:r w:rsidRPr="00BB4F9A">
        <w:rPr>
          <w:rFonts w:ascii="Georgia" w:hAnsi="Georgia"/>
          <w:sz w:val="24"/>
          <w:szCs w:val="24"/>
        </w:rPr>
        <w:t xml:space="preserve"> från balkong eller fönster.</w:t>
      </w:r>
    </w:p>
    <w:p w14:paraId="1CC90662" w14:textId="6C4D728D" w:rsidR="008657A6" w:rsidRPr="00BB4F9A" w:rsidRDefault="008F18DA" w:rsidP="00720015">
      <w:pPr>
        <w:pStyle w:val="Ingetavstnd"/>
        <w:numPr>
          <w:ilvl w:val="0"/>
          <w:numId w:val="50"/>
        </w:numPr>
        <w:rPr>
          <w:rFonts w:ascii="Georgia" w:hAnsi="Georgia"/>
          <w:sz w:val="24"/>
          <w:szCs w:val="24"/>
        </w:rPr>
      </w:pPr>
      <w:r>
        <w:rPr>
          <w:rFonts w:ascii="Georgia" w:hAnsi="Georgia"/>
          <w:sz w:val="24"/>
          <w:szCs w:val="24"/>
        </w:rPr>
        <w:t xml:space="preserve">Att grilla med kolgrill </w:t>
      </w:r>
      <w:r w:rsidR="00425B8D">
        <w:rPr>
          <w:rFonts w:ascii="Georgia" w:hAnsi="Georgia"/>
          <w:sz w:val="24"/>
          <w:szCs w:val="24"/>
        </w:rPr>
        <w:t xml:space="preserve">på balkong eller uteplats </w:t>
      </w:r>
      <w:r>
        <w:rPr>
          <w:rFonts w:ascii="Georgia" w:hAnsi="Georgia"/>
          <w:sz w:val="24"/>
          <w:szCs w:val="24"/>
        </w:rPr>
        <w:t xml:space="preserve">är förbjudet </w:t>
      </w:r>
      <w:r w:rsidR="00BB4F9A">
        <w:rPr>
          <w:rFonts w:ascii="Georgia" w:hAnsi="Georgia"/>
          <w:sz w:val="24"/>
          <w:szCs w:val="24"/>
        </w:rPr>
        <w:t xml:space="preserve">då det </w:t>
      </w:r>
      <w:r>
        <w:rPr>
          <w:rFonts w:ascii="Georgia" w:hAnsi="Georgia"/>
          <w:sz w:val="24"/>
          <w:szCs w:val="24"/>
        </w:rPr>
        <w:t>innebär</w:t>
      </w:r>
      <w:r w:rsidR="00BB4F9A">
        <w:rPr>
          <w:rFonts w:ascii="Georgia" w:hAnsi="Georgia"/>
          <w:sz w:val="24"/>
          <w:szCs w:val="24"/>
        </w:rPr>
        <w:t xml:space="preserve"> </w:t>
      </w:r>
      <w:r>
        <w:rPr>
          <w:rFonts w:ascii="Georgia" w:hAnsi="Georgia"/>
          <w:sz w:val="24"/>
          <w:szCs w:val="24"/>
        </w:rPr>
        <w:t xml:space="preserve">brandrisk. Om hänsyn </w:t>
      </w:r>
      <w:r w:rsidRPr="00BB4F9A">
        <w:rPr>
          <w:rFonts w:ascii="Georgia" w:hAnsi="Georgia"/>
          <w:sz w:val="24"/>
          <w:szCs w:val="24"/>
        </w:rPr>
        <w:t>tas till</w:t>
      </w:r>
      <w:r w:rsidR="00425B8D" w:rsidRPr="00BB4F9A">
        <w:rPr>
          <w:rFonts w:ascii="Georgia" w:hAnsi="Georgia"/>
          <w:sz w:val="24"/>
          <w:szCs w:val="24"/>
        </w:rPr>
        <w:t xml:space="preserve"> </w:t>
      </w:r>
      <w:r w:rsidRPr="00BB4F9A">
        <w:rPr>
          <w:rFonts w:ascii="Georgia" w:hAnsi="Georgia"/>
          <w:sz w:val="24"/>
          <w:szCs w:val="24"/>
        </w:rPr>
        <w:t>grannar får man använda el- eller gasolgrill.</w:t>
      </w:r>
    </w:p>
    <w:p w14:paraId="26936D3F" w14:textId="72308F52" w:rsidR="00627C7A" w:rsidRDefault="008F18DA" w:rsidP="00627C7A">
      <w:pPr>
        <w:pStyle w:val="Ingetavstnd"/>
        <w:numPr>
          <w:ilvl w:val="0"/>
          <w:numId w:val="50"/>
        </w:numPr>
        <w:spacing w:line="360" w:lineRule="auto"/>
      </w:pPr>
      <w:r w:rsidRPr="00BB4F9A">
        <w:rPr>
          <w:rFonts w:ascii="Georgia" w:hAnsi="Georgia"/>
          <w:sz w:val="24"/>
          <w:szCs w:val="24"/>
        </w:rPr>
        <w:t xml:space="preserve">Paraboler får </w:t>
      </w:r>
      <w:r w:rsidRPr="00BB4F9A">
        <w:rPr>
          <w:rFonts w:ascii="Georgia" w:hAnsi="Georgia"/>
          <w:b/>
          <w:bCs/>
          <w:sz w:val="24"/>
          <w:szCs w:val="24"/>
        </w:rPr>
        <w:t xml:space="preserve">inte </w:t>
      </w:r>
      <w:r w:rsidRPr="00720015">
        <w:rPr>
          <w:rFonts w:ascii="Georgia" w:hAnsi="Georgia"/>
          <w:sz w:val="24"/>
          <w:szCs w:val="24"/>
        </w:rPr>
        <w:t>fästas på balkongräcken då risk finns att de kan falla ner.</w:t>
      </w:r>
      <w:r w:rsidR="00425B8D" w:rsidRPr="00627C7A">
        <w:rPr>
          <w:rFonts w:ascii="Georgia" w:hAnsi="Georgia"/>
        </w:rPr>
        <w:t xml:space="preserve"> </w:t>
      </w:r>
    </w:p>
    <w:p w14:paraId="1CC90664" w14:textId="3AB2DC64" w:rsidR="008657A6" w:rsidRPr="00627C7A" w:rsidRDefault="005B21D4" w:rsidP="00395838">
      <w:pPr>
        <w:pStyle w:val="Ingetavstnd"/>
        <w:rPr>
          <w:rFonts w:ascii="Georgia" w:hAnsi="Georgia"/>
          <w:b/>
          <w:bCs/>
          <w:sz w:val="32"/>
          <w:szCs w:val="32"/>
        </w:rPr>
      </w:pPr>
      <w:r w:rsidRPr="00627C7A">
        <w:rPr>
          <w:rFonts w:ascii="Georgia" w:hAnsi="Georgia"/>
          <w:b/>
          <w:bCs/>
          <w:sz w:val="32"/>
          <w:szCs w:val="32"/>
        </w:rPr>
        <w:lastRenderedPageBreak/>
        <w:t>B</w:t>
      </w:r>
      <w:r w:rsidR="008F18DA" w:rsidRPr="00627C7A">
        <w:rPr>
          <w:rFonts w:ascii="Georgia" w:hAnsi="Georgia"/>
          <w:b/>
          <w:bCs/>
          <w:sz w:val="32"/>
          <w:szCs w:val="32"/>
        </w:rPr>
        <w:t>arnvagnar</w:t>
      </w:r>
      <w:r w:rsidRPr="00627C7A">
        <w:rPr>
          <w:rFonts w:ascii="Georgia" w:hAnsi="Georgia"/>
          <w:b/>
          <w:bCs/>
          <w:sz w:val="32"/>
          <w:szCs w:val="32"/>
        </w:rPr>
        <w:t xml:space="preserve"> och cyklar</w:t>
      </w:r>
    </w:p>
    <w:p w14:paraId="1CC90666" w14:textId="6B06C2C3" w:rsidR="008657A6" w:rsidRDefault="008F18DA">
      <w:pPr>
        <w:pStyle w:val="Ingetavstnd"/>
        <w:rPr>
          <w:rFonts w:ascii="Georgia" w:hAnsi="Georgia"/>
          <w:sz w:val="24"/>
          <w:szCs w:val="24"/>
        </w:rPr>
      </w:pPr>
      <w:r>
        <w:rPr>
          <w:rFonts w:ascii="Georgia" w:hAnsi="Georgia"/>
          <w:sz w:val="24"/>
          <w:szCs w:val="24"/>
        </w:rPr>
        <w:t>Det finns barnvagns</w:t>
      </w:r>
      <w:r w:rsidR="005B21D4">
        <w:rPr>
          <w:rFonts w:ascii="Georgia" w:hAnsi="Georgia"/>
          <w:sz w:val="24"/>
          <w:szCs w:val="24"/>
        </w:rPr>
        <w:t>- och cykel</w:t>
      </w:r>
      <w:r>
        <w:rPr>
          <w:rFonts w:ascii="Georgia" w:hAnsi="Georgia"/>
          <w:sz w:val="24"/>
          <w:szCs w:val="24"/>
        </w:rPr>
        <w:t xml:space="preserve">förråd i föreningen. Dessa ska användas endast för </w:t>
      </w:r>
      <w:r w:rsidR="005B21D4">
        <w:rPr>
          <w:rFonts w:ascii="Georgia" w:hAnsi="Georgia"/>
          <w:sz w:val="24"/>
          <w:szCs w:val="24"/>
        </w:rPr>
        <w:t xml:space="preserve">cyklar och barnvagnar. </w:t>
      </w:r>
      <w:r>
        <w:rPr>
          <w:rFonts w:ascii="Georgia" w:hAnsi="Georgia"/>
          <w:sz w:val="24"/>
          <w:szCs w:val="24"/>
        </w:rPr>
        <w:t xml:space="preserve">Tänk på att hålla god ordning så att det är enkelt att ta ut/ställa in </w:t>
      </w:r>
      <w:r w:rsidR="005B21D4">
        <w:rPr>
          <w:rFonts w:ascii="Georgia" w:hAnsi="Georgia"/>
          <w:sz w:val="24"/>
          <w:szCs w:val="24"/>
        </w:rPr>
        <w:t xml:space="preserve">cyklar och </w:t>
      </w:r>
      <w:r>
        <w:rPr>
          <w:rFonts w:ascii="Georgia" w:hAnsi="Georgia"/>
          <w:sz w:val="24"/>
          <w:szCs w:val="24"/>
        </w:rPr>
        <w:t>barnvagnen.</w:t>
      </w:r>
      <w:r w:rsidR="005B21D4">
        <w:rPr>
          <w:rFonts w:ascii="Georgia" w:hAnsi="Georgia"/>
          <w:sz w:val="24"/>
          <w:szCs w:val="24"/>
        </w:rPr>
        <w:t xml:space="preserve"> </w:t>
      </w:r>
      <w:r>
        <w:rPr>
          <w:rFonts w:ascii="Georgia" w:hAnsi="Georgia"/>
          <w:sz w:val="24"/>
          <w:szCs w:val="24"/>
        </w:rPr>
        <w:t xml:space="preserve">Barnvagnar som inte används regelbundet förvaras helst i eget källarförråd p.g.a. begränsat utrymme i barnvagnsrummen. </w:t>
      </w:r>
      <w:r w:rsidR="005B21D4">
        <w:rPr>
          <w:rFonts w:ascii="Georgia" w:hAnsi="Georgia"/>
          <w:sz w:val="24"/>
          <w:szCs w:val="24"/>
        </w:rPr>
        <w:t xml:space="preserve">Det finns även plats för att låsa cyklar utomhus. </w:t>
      </w:r>
    </w:p>
    <w:p w14:paraId="1CC90667" w14:textId="77777777" w:rsidR="008657A6" w:rsidRDefault="008657A6">
      <w:pPr>
        <w:pStyle w:val="Ingetavstnd"/>
        <w:rPr>
          <w:rFonts w:ascii="Georgia" w:hAnsi="Georgia"/>
          <w:sz w:val="24"/>
          <w:szCs w:val="24"/>
        </w:rPr>
      </w:pPr>
    </w:p>
    <w:p w14:paraId="1CC90668" w14:textId="3651E683" w:rsidR="00E04758" w:rsidRDefault="009B715D" w:rsidP="00E04758">
      <w:pPr>
        <w:pStyle w:val="Ingetavstnd"/>
        <w:spacing w:line="360" w:lineRule="auto"/>
        <w:rPr>
          <w:rFonts w:ascii="Georgia" w:hAnsi="Georgia"/>
          <w:b/>
          <w:bCs/>
          <w:sz w:val="32"/>
          <w:szCs w:val="32"/>
        </w:rPr>
      </w:pPr>
      <w:r>
        <w:rPr>
          <w:rFonts w:ascii="Georgia" w:hAnsi="Georgia"/>
          <w:b/>
          <w:bCs/>
          <w:sz w:val="32"/>
          <w:szCs w:val="32"/>
        </w:rPr>
        <w:br/>
      </w:r>
      <w:r w:rsidR="008F18DA">
        <w:rPr>
          <w:noProof/>
          <w:lang w:eastAsia="sv-SE"/>
        </w:rPr>
        <mc:AlternateContent>
          <mc:Choice Requires="wps">
            <w:drawing>
              <wp:anchor distT="0" distB="0" distL="114300" distR="114300" simplePos="0" relativeHeight="251652608" behindDoc="0" locked="0" layoutInCell="1" allowOverlap="1" wp14:anchorId="1CC907B5" wp14:editId="366E936F">
                <wp:simplePos x="0" y="0"/>
                <wp:positionH relativeFrom="column">
                  <wp:posOffset>0</wp:posOffset>
                </wp:positionH>
                <wp:positionV relativeFrom="paragraph">
                  <wp:posOffset>0</wp:posOffset>
                </wp:positionV>
                <wp:extent cx="1828800" cy="1828800"/>
                <wp:effectExtent l="0" t="0" r="19050" b="19050"/>
                <wp:wrapSquare wrapText="bothSides"/>
                <wp:docPr id="10" name="Textruta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45">
                          <a:solidFill>
                            <a:srgbClr val="000000"/>
                          </a:solidFill>
                          <a:prstDash val="solid"/>
                        </a:ln>
                      </wps:spPr>
                      <wps:txbx>
                        <w:txbxContent>
                          <w:p w14:paraId="1CC907DE" w14:textId="42E69B51" w:rsidR="005B21D4" w:rsidRDefault="005B21D4" w:rsidP="001B2A3E">
                            <w:pPr>
                              <w:pStyle w:val="Ingetavstnd"/>
                              <w:tabs>
                                <w:tab w:val="left" w:pos="709"/>
                              </w:tabs>
                              <w:ind w:left="709" w:hanging="709"/>
                              <w:rPr>
                                <w:rFonts w:ascii="Georgia" w:hAnsi="Georgia"/>
                                <w:b/>
                                <w:sz w:val="24"/>
                                <w:szCs w:val="24"/>
                              </w:rPr>
                            </w:pPr>
                            <w:r>
                              <w:rPr>
                                <w:rFonts w:ascii="Georgia" w:hAnsi="Georgia"/>
                                <w:b/>
                                <w:bCs/>
                                <w:sz w:val="24"/>
                                <w:szCs w:val="24"/>
                              </w:rPr>
                              <w:t>Obs!</w:t>
                            </w:r>
                            <w:r>
                              <w:rPr>
                                <w:rFonts w:ascii="Georgia" w:hAnsi="Georgia"/>
                                <w:b/>
                                <w:bCs/>
                                <w:sz w:val="24"/>
                                <w:szCs w:val="24"/>
                              </w:rPr>
                              <w:tab/>
                            </w:r>
                            <w:r>
                              <w:rPr>
                                <w:rFonts w:ascii="Georgia" w:hAnsi="Georgia"/>
                                <w:b/>
                                <w:sz w:val="24"/>
                                <w:szCs w:val="24"/>
                              </w:rPr>
                              <w:t>Barnvagnar får inte ställas i trapphusets entré eller på våningsplan.</w:t>
                            </w:r>
                          </w:p>
                          <w:p w14:paraId="23E14766" w14:textId="6C9C3F3A" w:rsidR="00076A07" w:rsidRDefault="00076A07" w:rsidP="00076A07">
                            <w:pPr>
                              <w:pStyle w:val="Ingetavstnd"/>
                              <w:tabs>
                                <w:tab w:val="left" w:pos="709"/>
                              </w:tabs>
                              <w:rPr>
                                <w:rFonts w:ascii="Georgia" w:hAnsi="Georgia"/>
                                <w:b/>
                                <w:sz w:val="24"/>
                                <w:szCs w:val="24"/>
                              </w:rPr>
                            </w:pPr>
                            <w:r>
                              <w:rPr>
                                <w:rFonts w:ascii="Georgia" w:hAnsi="Georgia"/>
                                <w:b/>
                                <w:sz w:val="24"/>
                                <w:szCs w:val="24"/>
                              </w:rPr>
                              <w:tab/>
                              <w:t xml:space="preserve">Cyklar får inte ställas i trapphusets entré eller på våningsplan. </w:t>
                            </w:r>
                          </w:p>
                          <w:p w14:paraId="1CC907DF" w14:textId="77777777" w:rsidR="005B21D4" w:rsidRDefault="005B21D4" w:rsidP="001B2A3E">
                            <w:pPr>
                              <w:pStyle w:val="Ingetavstnd"/>
                              <w:tabs>
                                <w:tab w:val="left" w:pos="709"/>
                              </w:tabs>
                            </w:pPr>
                          </w:p>
                          <w:p w14:paraId="1CC907E0" w14:textId="77777777" w:rsidR="005B21D4" w:rsidRDefault="005B21D4" w:rsidP="001B2A3E">
                            <w:pPr>
                              <w:pStyle w:val="Ingetavstnd"/>
                              <w:tabs>
                                <w:tab w:val="left" w:pos="709"/>
                              </w:tabs>
                              <w:ind w:left="709"/>
                              <w:rPr>
                                <w:rFonts w:ascii="Georgia" w:hAnsi="Georgia"/>
                                <w:b/>
                                <w:sz w:val="24"/>
                                <w:szCs w:val="24"/>
                              </w:rPr>
                            </w:pPr>
                            <w:r>
                              <w:rPr>
                                <w:rFonts w:ascii="Georgia" w:hAnsi="Georgia"/>
                                <w:b/>
                                <w:sz w:val="24"/>
                                <w:szCs w:val="24"/>
                              </w:rPr>
                              <w:t>Brandmyndighetens regler gäller att framkomlighet måste råda vid händelse av brand.</w:t>
                            </w:r>
                          </w:p>
                        </w:txbxContent>
                      </wps:txbx>
                      <wps:bodyPr vert="horz" wrap="none" lIns="91440" tIns="45720" rIns="91440" bIns="45720" anchor="t" anchorCtr="0" compatLnSpc="1">
                        <a:spAutoFit/>
                      </wps:bodyPr>
                    </wps:wsp>
                  </a:graphicData>
                </a:graphic>
              </wp:anchor>
            </w:drawing>
          </mc:Choice>
          <mc:Fallback>
            <w:pict>
              <v:shape w14:anchorId="1CC907B5" id="Textruta 4" o:spid="_x0000_s1028" type="#_x0000_t202" style="position:absolute;margin-left:0;margin-top:0;width:2in;height:2in;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" filled="f" strokeweight=".17625mm">
                <v:textbox style="mso-fit-shape-to-text:t">
                  <w:txbxContent>
                    <w:p w14:paraId="1CC907DE" w14:textId="42E69B51" w:rsidR="005B21D4" w:rsidRDefault="005B21D4" w:rsidP="001B2A3E">
                      <w:pPr>
                        <w:pStyle w:val="Ingetavstnd"/>
                        <w:tabs>
                          <w:tab w:val="left" w:pos="709"/>
                        </w:tabs>
                        <w:ind w:left="709" w:hanging="709"/>
                        <w:rPr>
                          <w:rFonts w:ascii="Georgia" w:hAnsi="Georgia"/>
                          <w:b/>
                          <w:sz w:val="24"/>
                          <w:szCs w:val="24"/>
                        </w:rPr>
                      </w:pPr>
                      <w:r>
                        <w:rPr>
                          <w:rFonts w:ascii="Georgia" w:hAnsi="Georgia"/>
                          <w:b/>
                          <w:bCs/>
                          <w:sz w:val="24"/>
                          <w:szCs w:val="24"/>
                        </w:rPr>
                        <w:t>Obs!</w:t>
                      </w:r>
                      <w:r>
                        <w:rPr>
                          <w:rFonts w:ascii="Georgia" w:hAnsi="Georgia"/>
                          <w:b/>
                          <w:bCs/>
                          <w:sz w:val="24"/>
                          <w:szCs w:val="24"/>
                        </w:rPr>
                        <w:tab/>
                      </w:r>
                      <w:r>
                        <w:rPr>
                          <w:rFonts w:ascii="Georgia" w:hAnsi="Georgia"/>
                          <w:b/>
                          <w:sz w:val="24"/>
                          <w:szCs w:val="24"/>
                        </w:rPr>
                        <w:t>Barnvagnar får inte ställas i trapphusets entré eller på våningsplan.</w:t>
                      </w:r>
                    </w:p>
                    <w:p w14:paraId="23E14766" w14:textId="6C9C3F3A" w:rsidR="00076A07" w:rsidRDefault="00076A07" w:rsidP="00076A07">
                      <w:pPr>
                        <w:pStyle w:val="Ingetavstnd"/>
                        <w:tabs>
                          <w:tab w:val="left" w:pos="709"/>
                        </w:tabs>
                        <w:rPr>
                          <w:rFonts w:ascii="Georgia" w:hAnsi="Georgia"/>
                          <w:b/>
                          <w:sz w:val="24"/>
                          <w:szCs w:val="24"/>
                        </w:rPr>
                      </w:pPr>
                      <w:r>
                        <w:rPr>
                          <w:rFonts w:ascii="Georgia" w:hAnsi="Georgia"/>
                          <w:b/>
                          <w:sz w:val="24"/>
                          <w:szCs w:val="24"/>
                        </w:rPr>
                        <w:tab/>
                        <w:t xml:space="preserve">Cyklar får inte ställas i trapphusets entré eller på våningsplan. </w:t>
                      </w:r>
                    </w:p>
                    <w:p w14:paraId="1CC907DF" w14:textId="77777777" w:rsidR="005B21D4" w:rsidRDefault="005B21D4" w:rsidP="001B2A3E">
                      <w:pPr>
                        <w:pStyle w:val="Ingetavstnd"/>
                        <w:tabs>
                          <w:tab w:val="left" w:pos="709"/>
                        </w:tabs>
                      </w:pPr>
                    </w:p>
                    <w:p w14:paraId="1CC907E0" w14:textId="77777777" w:rsidR="005B21D4" w:rsidRDefault="005B21D4" w:rsidP="001B2A3E">
                      <w:pPr>
                        <w:pStyle w:val="Ingetavstnd"/>
                        <w:tabs>
                          <w:tab w:val="left" w:pos="709"/>
                        </w:tabs>
                        <w:ind w:left="709"/>
                        <w:rPr>
                          <w:rFonts w:ascii="Georgia" w:hAnsi="Georgia"/>
                          <w:b/>
                          <w:sz w:val="24"/>
                          <w:szCs w:val="24"/>
                        </w:rPr>
                      </w:pPr>
                      <w:r>
                        <w:rPr>
                          <w:rFonts w:ascii="Georgia" w:hAnsi="Georgia"/>
                          <w:b/>
                          <w:sz w:val="24"/>
                          <w:szCs w:val="24"/>
                        </w:rPr>
                        <w:t>Brandmyndighetens regler gäller att framkomlighet måste råda vid händelse av brand.</w:t>
                      </w:r>
                    </w:p>
                  </w:txbxContent>
                </v:textbox>
                <w10:wrap type="square"/>
              </v:shape>
            </w:pict>
          </mc:Fallback>
        </mc:AlternateContent>
      </w:r>
      <w:r w:rsidR="008F18DA" w:rsidRPr="00E04758">
        <w:rPr>
          <w:rFonts w:ascii="Georgia" w:hAnsi="Georgia"/>
          <w:b/>
          <w:bCs/>
          <w:sz w:val="32"/>
          <w:szCs w:val="32"/>
        </w:rPr>
        <w:t>Brandskydd</w:t>
      </w:r>
    </w:p>
    <w:p w14:paraId="0A50E601" w14:textId="6284E0B7" w:rsidR="00BB4F9A" w:rsidRDefault="00E04758" w:rsidP="00720015">
      <w:pPr>
        <w:pStyle w:val="Ingetavstnd"/>
        <w:rPr>
          <w:rFonts w:ascii="Georgia" w:hAnsi="Georgia"/>
          <w:i/>
          <w:iCs/>
          <w:sz w:val="24"/>
          <w:szCs w:val="24"/>
        </w:rPr>
      </w:pPr>
      <w:r>
        <w:rPr>
          <w:rFonts w:ascii="Georgia" w:hAnsi="Georgia"/>
          <w:b/>
          <w:bCs/>
          <w:sz w:val="24"/>
          <w:szCs w:val="24"/>
        </w:rPr>
        <w:t>M</w:t>
      </w:r>
      <w:r w:rsidR="008F18DA">
        <w:rPr>
          <w:rFonts w:ascii="Georgia" w:hAnsi="Georgia"/>
          <w:b/>
          <w:bCs/>
          <w:sz w:val="24"/>
          <w:szCs w:val="24"/>
        </w:rPr>
        <w:t>inst en brandvarnare i bostaden</w:t>
      </w:r>
      <w:r>
        <w:rPr>
          <w:rFonts w:ascii="Georgia" w:hAnsi="Georgia"/>
          <w:b/>
          <w:bCs/>
          <w:sz w:val="24"/>
          <w:szCs w:val="24"/>
        </w:rPr>
        <w:t>.</w:t>
      </w:r>
    </w:p>
    <w:p w14:paraId="1CC9066D" w14:textId="086D76F9" w:rsidR="008657A6" w:rsidRDefault="008F18DA" w:rsidP="00BB4F9A">
      <w:pPr>
        <w:pStyle w:val="Ingetavstnd"/>
        <w:rPr>
          <w:rFonts w:ascii="Georgia" w:hAnsi="Georgia"/>
          <w:sz w:val="24"/>
          <w:szCs w:val="24"/>
        </w:rPr>
      </w:pPr>
      <w:r>
        <w:rPr>
          <w:rFonts w:ascii="Georgia" w:hAnsi="Georgia"/>
          <w:sz w:val="24"/>
          <w:szCs w:val="24"/>
        </w:rPr>
        <w:t>Varje lägenhet skall vara utrustad med minst en fungerande brandvarnare. Det är</w:t>
      </w:r>
      <w:r w:rsidR="00BB4F9A">
        <w:rPr>
          <w:rFonts w:ascii="Georgia" w:hAnsi="Georgia"/>
          <w:sz w:val="24"/>
          <w:szCs w:val="24"/>
        </w:rPr>
        <w:t xml:space="preserve"> </w:t>
      </w:r>
      <w:r>
        <w:rPr>
          <w:rFonts w:ascii="Georgia" w:hAnsi="Georgia"/>
          <w:sz w:val="24"/>
          <w:szCs w:val="24"/>
        </w:rPr>
        <w:t>varje</w:t>
      </w:r>
      <w:r w:rsidR="00BB4F9A">
        <w:rPr>
          <w:rFonts w:ascii="Georgia" w:hAnsi="Georgia"/>
          <w:sz w:val="24"/>
          <w:szCs w:val="24"/>
        </w:rPr>
        <w:t xml:space="preserve"> </w:t>
      </w:r>
      <w:r>
        <w:rPr>
          <w:rFonts w:ascii="Georgia" w:hAnsi="Georgia"/>
          <w:sz w:val="24"/>
          <w:szCs w:val="24"/>
        </w:rPr>
        <w:t>bostadsrättsinnehavares ansvar. Att inte ha en fungerande brandvarnare i lägenheten är att utsätta sig själv och övriga</w:t>
      </w:r>
      <w:r w:rsidR="005B21D4">
        <w:rPr>
          <w:rFonts w:ascii="Georgia" w:hAnsi="Georgia"/>
          <w:sz w:val="24"/>
          <w:szCs w:val="24"/>
        </w:rPr>
        <w:t xml:space="preserve"> </w:t>
      </w:r>
      <w:r>
        <w:rPr>
          <w:rFonts w:ascii="Georgia" w:hAnsi="Georgia"/>
          <w:sz w:val="24"/>
          <w:szCs w:val="24"/>
        </w:rPr>
        <w:t>boenden för fara.</w:t>
      </w:r>
      <w:r w:rsidR="00E65E18" w:rsidRPr="00E65E18">
        <w:rPr>
          <w:rFonts w:ascii="Georgia" w:hAnsi="Georgia"/>
          <w:sz w:val="24"/>
          <w:szCs w:val="24"/>
        </w:rPr>
        <w:t xml:space="preserve"> </w:t>
      </w:r>
    </w:p>
    <w:p w14:paraId="1CC9066E" w14:textId="7FF00101" w:rsidR="008657A6" w:rsidRDefault="008657A6">
      <w:pPr>
        <w:pStyle w:val="Ingetavstnd"/>
        <w:rPr>
          <w:rFonts w:ascii="Georgia" w:hAnsi="Georgia"/>
          <w:sz w:val="24"/>
          <w:szCs w:val="24"/>
        </w:rPr>
      </w:pPr>
    </w:p>
    <w:p w14:paraId="1CC9066F" w14:textId="3D596DCF" w:rsidR="008657A6" w:rsidRDefault="008F18DA">
      <w:pPr>
        <w:pStyle w:val="Ingetavstnd"/>
      </w:pPr>
      <w:r>
        <w:rPr>
          <w:noProof/>
          <w:lang w:eastAsia="sv-SE"/>
        </w:rPr>
        <mc:AlternateContent>
          <mc:Choice Requires="wps">
            <w:drawing>
              <wp:anchor distT="0" distB="0" distL="114300" distR="114300" simplePos="0" relativeHeight="251650560" behindDoc="0" locked="0" layoutInCell="1" allowOverlap="1" wp14:anchorId="1CC907B7" wp14:editId="6252CAE0">
                <wp:simplePos x="0" y="0"/>
                <wp:positionH relativeFrom="column">
                  <wp:posOffset>0</wp:posOffset>
                </wp:positionH>
                <wp:positionV relativeFrom="paragraph">
                  <wp:posOffset>0</wp:posOffset>
                </wp:positionV>
                <wp:extent cx="1828800" cy="1828800"/>
                <wp:effectExtent l="0" t="0" r="19050" b="19050"/>
                <wp:wrapSquare wrapText="bothSides"/>
                <wp:docPr id="11" name="Textruta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45">
                          <a:solidFill>
                            <a:srgbClr val="000000"/>
                          </a:solidFill>
                          <a:prstDash val="solid"/>
                        </a:ln>
                      </wps:spPr>
                      <wps:txbx>
                        <w:txbxContent>
                          <w:p w14:paraId="1CC907E1" w14:textId="77777777" w:rsidR="005B21D4" w:rsidRDefault="005B21D4">
                            <w:pPr>
                              <w:pStyle w:val="Ingetavstnd"/>
                              <w:rPr>
                                <w:rFonts w:ascii="Georgia" w:hAnsi="Georgia"/>
                                <w:b/>
                                <w:sz w:val="24"/>
                                <w:szCs w:val="24"/>
                              </w:rPr>
                            </w:pPr>
                            <w:r>
                              <w:rPr>
                                <w:rFonts w:ascii="Georgia" w:hAnsi="Georgia"/>
                                <w:b/>
                                <w:sz w:val="24"/>
                                <w:szCs w:val="24"/>
                              </w:rPr>
                              <w:t>Kontrollera batterier och funktion regelbundet!</w:t>
                            </w:r>
                          </w:p>
                        </w:txbxContent>
                      </wps:txbx>
                      <wps:bodyPr vert="horz" wrap="none" lIns="91440" tIns="45720" rIns="91440" bIns="45720" anchor="t" anchorCtr="0" compatLnSpc="1">
                        <a:spAutoFit/>
                      </wps:bodyPr>
                    </wps:wsp>
                  </a:graphicData>
                </a:graphic>
              </wp:anchor>
            </w:drawing>
          </mc:Choice>
          <mc:Fallback>
            <w:pict>
              <v:shape w14:anchorId="1CC907B7" id="Textruta 5" o:spid="_x0000_s1029" type="#_x0000_t202" style="position:absolute;margin-left:0;margin-top:0;width:2in;height:2in;z-index:251650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" filled="f" strokeweight=".17625mm">
                <v:textbox style="mso-fit-shape-to-text:t">
                  <w:txbxContent>
                    <w:p w14:paraId="1CC907E1" w14:textId="77777777" w:rsidR="005B21D4" w:rsidRDefault="005B21D4">
                      <w:pPr>
                        <w:pStyle w:val="Ingetavstnd"/>
                        <w:rPr>
                          <w:rFonts w:ascii="Georgia" w:hAnsi="Georgia"/>
                          <w:b/>
                          <w:sz w:val="24"/>
                          <w:szCs w:val="24"/>
                        </w:rPr>
                      </w:pPr>
                      <w:r>
                        <w:rPr>
                          <w:rFonts w:ascii="Georgia" w:hAnsi="Georgia"/>
                          <w:b/>
                          <w:sz w:val="24"/>
                          <w:szCs w:val="24"/>
                        </w:rPr>
                        <w:t>Kontrollera batterier och funktion regelbundet!</w:t>
                      </w:r>
                    </w:p>
                  </w:txbxContent>
                </v:textbox>
                <w10:wrap type="square"/>
              </v:shape>
            </w:pict>
          </mc:Fallback>
        </mc:AlternateContent>
      </w:r>
    </w:p>
    <w:p w14:paraId="1CC90670" w14:textId="5C51BE83" w:rsidR="008657A6" w:rsidRDefault="008657A6">
      <w:pPr>
        <w:pStyle w:val="Ingetavstnd"/>
        <w:rPr>
          <w:rFonts w:ascii="Georgia" w:hAnsi="Georgia"/>
          <w:sz w:val="24"/>
          <w:szCs w:val="24"/>
        </w:rPr>
      </w:pPr>
    </w:p>
    <w:p w14:paraId="1CC90672" w14:textId="21BCE11A" w:rsidR="008657A6" w:rsidRDefault="008F18DA">
      <w:pPr>
        <w:pStyle w:val="Ingetavstnd"/>
        <w:rPr>
          <w:rFonts w:ascii="Georgia" w:hAnsi="Georgia"/>
          <w:sz w:val="24"/>
          <w:szCs w:val="24"/>
        </w:rPr>
      </w:pPr>
      <w:r>
        <w:rPr>
          <w:rFonts w:ascii="Georgia" w:hAnsi="Georgia"/>
          <w:sz w:val="24"/>
          <w:szCs w:val="24"/>
        </w:rPr>
        <w:t xml:space="preserve">Ett bra komplement till brandvarnare är </w:t>
      </w:r>
      <w:r w:rsidR="00E04758" w:rsidRPr="003641E8">
        <w:rPr>
          <w:rFonts w:ascii="Georgia" w:hAnsi="Georgia"/>
          <w:sz w:val="24"/>
          <w:szCs w:val="24"/>
        </w:rPr>
        <w:t>en brandfilt och</w:t>
      </w:r>
      <w:r w:rsidR="00E04758">
        <w:rPr>
          <w:rFonts w:ascii="Georgia" w:hAnsi="Georgia"/>
          <w:sz w:val="24"/>
          <w:szCs w:val="24"/>
        </w:rPr>
        <w:t xml:space="preserve"> </w:t>
      </w:r>
      <w:r>
        <w:rPr>
          <w:rFonts w:ascii="Georgia" w:hAnsi="Georgia"/>
          <w:sz w:val="24"/>
          <w:szCs w:val="24"/>
        </w:rPr>
        <w:t>en pulversläckare. Myndigheten för</w:t>
      </w:r>
      <w:r w:rsidR="00E04758">
        <w:rPr>
          <w:rFonts w:ascii="Georgia" w:hAnsi="Georgia"/>
          <w:sz w:val="24"/>
          <w:szCs w:val="24"/>
        </w:rPr>
        <w:t xml:space="preserve"> </w:t>
      </w:r>
      <w:r>
        <w:rPr>
          <w:rFonts w:ascii="Georgia" w:hAnsi="Georgia"/>
          <w:sz w:val="24"/>
          <w:szCs w:val="24"/>
        </w:rPr>
        <w:t>Samhällsskydd och Beredskap (MBS) rekommenderar en 6 kilos pulversläckare för</w:t>
      </w:r>
      <w:r w:rsidR="00E04758">
        <w:rPr>
          <w:rFonts w:ascii="Georgia" w:hAnsi="Georgia"/>
          <w:sz w:val="24"/>
          <w:szCs w:val="24"/>
        </w:rPr>
        <w:t xml:space="preserve"> </w:t>
      </w:r>
      <w:r>
        <w:rPr>
          <w:rFonts w:ascii="Georgia" w:hAnsi="Georgia"/>
          <w:sz w:val="24"/>
          <w:szCs w:val="24"/>
        </w:rPr>
        <w:t>hemmabruk.</w:t>
      </w:r>
    </w:p>
    <w:p w14:paraId="1867C993" w14:textId="77777777" w:rsidR="00C96024" w:rsidRDefault="00C96024">
      <w:pPr>
        <w:pStyle w:val="Ingetavstnd"/>
        <w:rPr>
          <w:rFonts w:ascii="Georgia" w:hAnsi="Georgia"/>
          <w:b/>
          <w:bCs/>
          <w:sz w:val="24"/>
          <w:szCs w:val="24"/>
        </w:rPr>
      </w:pPr>
    </w:p>
    <w:p w14:paraId="1CC90674" w14:textId="7A152635" w:rsidR="008657A6" w:rsidRDefault="008F18DA">
      <w:pPr>
        <w:pStyle w:val="Ingetavstnd"/>
        <w:rPr>
          <w:rFonts w:ascii="Georgia" w:hAnsi="Georgia"/>
          <w:b/>
          <w:bCs/>
          <w:sz w:val="24"/>
          <w:szCs w:val="24"/>
        </w:rPr>
      </w:pPr>
      <w:r>
        <w:rPr>
          <w:rFonts w:ascii="Georgia" w:hAnsi="Georgia"/>
          <w:b/>
          <w:bCs/>
          <w:sz w:val="24"/>
          <w:szCs w:val="24"/>
        </w:rPr>
        <w:t>Trapphus och uteplatser är inte förråd</w:t>
      </w:r>
    </w:p>
    <w:p w14:paraId="1CC90676" w14:textId="09BE7FA6" w:rsidR="008657A6" w:rsidRDefault="008F18DA">
      <w:pPr>
        <w:pStyle w:val="Ingetavstnd"/>
        <w:rPr>
          <w:rFonts w:ascii="Georgia" w:hAnsi="Georgia"/>
          <w:sz w:val="24"/>
          <w:szCs w:val="24"/>
        </w:rPr>
      </w:pPr>
      <w:r>
        <w:rPr>
          <w:rFonts w:ascii="Georgia" w:hAnsi="Georgia"/>
          <w:sz w:val="24"/>
          <w:szCs w:val="24"/>
        </w:rPr>
        <w:t xml:space="preserve">För att hålla utrymningsvägarna fria, är det </w:t>
      </w:r>
      <w:r w:rsidRPr="00E04758">
        <w:rPr>
          <w:rFonts w:ascii="Georgia" w:hAnsi="Georgia"/>
          <w:b/>
          <w:sz w:val="24"/>
          <w:szCs w:val="24"/>
        </w:rPr>
        <w:t>absolut förbjudet</w:t>
      </w:r>
      <w:r>
        <w:rPr>
          <w:rFonts w:ascii="Georgia" w:hAnsi="Georgia"/>
          <w:sz w:val="24"/>
          <w:szCs w:val="24"/>
        </w:rPr>
        <w:t xml:space="preserve"> att placera barnvagnar</w:t>
      </w:r>
      <w:r w:rsidR="003A03BD">
        <w:rPr>
          <w:rFonts w:ascii="Georgia" w:hAnsi="Georgia"/>
          <w:sz w:val="24"/>
          <w:szCs w:val="24"/>
        </w:rPr>
        <w:t xml:space="preserve">, </w:t>
      </w:r>
      <w:r>
        <w:rPr>
          <w:rFonts w:ascii="Georgia" w:hAnsi="Georgia"/>
          <w:sz w:val="24"/>
          <w:szCs w:val="24"/>
        </w:rPr>
        <w:t>cyklar</w:t>
      </w:r>
      <w:r w:rsidRPr="003641E8">
        <w:rPr>
          <w:rFonts w:ascii="Georgia" w:hAnsi="Georgia"/>
          <w:sz w:val="24"/>
          <w:szCs w:val="24"/>
        </w:rPr>
        <w:t xml:space="preserve">, </w:t>
      </w:r>
      <w:r w:rsidR="00E04758" w:rsidRPr="003641E8">
        <w:rPr>
          <w:rFonts w:ascii="Georgia" w:hAnsi="Georgia"/>
          <w:sz w:val="24"/>
          <w:szCs w:val="24"/>
        </w:rPr>
        <w:t xml:space="preserve">dörrmattor, </w:t>
      </w:r>
      <w:r w:rsidRPr="003641E8">
        <w:rPr>
          <w:rFonts w:ascii="Georgia" w:hAnsi="Georgia"/>
          <w:sz w:val="24"/>
          <w:szCs w:val="24"/>
        </w:rPr>
        <w:t>skor, leksaker</w:t>
      </w:r>
      <w:r w:rsidR="00E04758" w:rsidRPr="003641E8">
        <w:rPr>
          <w:rFonts w:ascii="Georgia" w:hAnsi="Georgia"/>
          <w:sz w:val="24"/>
          <w:szCs w:val="24"/>
        </w:rPr>
        <w:t>, sopor</w:t>
      </w:r>
      <w:r>
        <w:rPr>
          <w:rFonts w:ascii="Georgia" w:hAnsi="Georgia"/>
          <w:sz w:val="24"/>
          <w:szCs w:val="24"/>
        </w:rPr>
        <w:t xml:space="preserve"> och andra föremål i trapphusen. I våra fastigheter fungerar</w:t>
      </w:r>
      <w:r w:rsidR="00E04758">
        <w:rPr>
          <w:rFonts w:ascii="Georgia" w:hAnsi="Georgia"/>
          <w:sz w:val="24"/>
          <w:szCs w:val="24"/>
        </w:rPr>
        <w:t xml:space="preserve"> </w:t>
      </w:r>
      <w:r>
        <w:rPr>
          <w:rFonts w:ascii="Georgia" w:hAnsi="Georgia"/>
          <w:sz w:val="24"/>
          <w:szCs w:val="24"/>
        </w:rPr>
        <w:t>trapphusens fönster som rökluckor och får inte blockeras.</w:t>
      </w:r>
    </w:p>
    <w:p w14:paraId="1CC90679" w14:textId="77777777" w:rsidR="008657A6" w:rsidRDefault="008657A6">
      <w:pPr>
        <w:pStyle w:val="Ingetavstnd"/>
        <w:rPr>
          <w:rFonts w:ascii="Georgia" w:hAnsi="Georgia"/>
          <w:sz w:val="24"/>
          <w:szCs w:val="24"/>
        </w:rPr>
      </w:pPr>
    </w:p>
    <w:p w14:paraId="1CC9067A" w14:textId="77777777" w:rsidR="00E04758" w:rsidRDefault="008F18DA">
      <w:pPr>
        <w:pStyle w:val="Ingetavstnd"/>
        <w:rPr>
          <w:rFonts w:ascii="Georgia" w:hAnsi="Georgia"/>
          <w:sz w:val="24"/>
          <w:szCs w:val="24"/>
        </w:rPr>
      </w:pPr>
      <w:r>
        <w:rPr>
          <w:rFonts w:ascii="Georgia" w:hAnsi="Georgia"/>
          <w:sz w:val="24"/>
          <w:szCs w:val="24"/>
        </w:rPr>
        <w:t>I vissa fall kan uteplats/balkong behöva användas som utrymningsväg eller för att</w:t>
      </w:r>
    </w:p>
    <w:p w14:paraId="1CC9067B" w14:textId="77777777" w:rsidR="008657A6" w:rsidRDefault="008F18DA">
      <w:pPr>
        <w:pStyle w:val="Ingetavstnd"/>
        <w:rPr>
          <w:rFonts w:ascii="Georgia" w:hAnsi="Georgia"/>
          <w:sz w:val="24"/>
          <w:szCs w:val="24"/>
        </w:rPr>
      </w:pPr>
      <w:r>
        <w:rPr>
          <w:rFonts w:ascii="Georgia" w:hAnsi="Georgia"/>
          <w:sz w:val="24"/>
          <w:szCs w:val="24"/>
        </w:rPr>
        <w:t>brandförsvaret ska kunna komma in i bostaden. Därför ska där enbart förvaras</w:t>
      </w:r>
    </w:p>
    <w:p w14:paraId="1CC9067E" w14:textId="77777777" w:rsidR="008657A6" w:rsidRDefault="001B2A3E">
      <w:pPr>
        <w:pStyle w:val="Ingetavstnd"/>
      </w:pPr>
      <w:r>
        <w:rPr>
          <w:rFonts w:ascii="Georgia" w:hAnsi="Georgia"/>
          <w:sz w:val="24"/>
          <w:szCs w:val="24"/>
        </w:rPr>
        <w:t>f</w:t>
      </w:r>
      <w:r w:rsidR="008F18DA">
        <w:rPr>
          <w:rFonts w:ascii="Georgia" w:hAnsi="Georgia"/>
          <w:sz w:val="24"/>
          <w:szCs w:val="24"/>
        </w:rPr>
        <w:t xml:space="preserve">öremål som hör till normal möblering och </w:t>
      </w:r>
      <w:r w:rsidR="008F18DA">
        <w:rPr>
          <w:rFonts w:ascii="Georgia" w:hAnsi="Georgia"/>
          <w:b/>
          <w:bCs/>
          <w:sz w:val="24"/>
          <w:szCs w:val="24"/>
        </w:rPr>
        <w:t xml:space="preserve">inte </w:t>
      </w:r>
      <w:r w:rsidR="008F18DA">
        <w:rPr>
          <w:rFonts w:ascii="Georgia" w:hAnsi="Georgia"/>
          <w:sz w:val="24"/>
          <w:szCs w:val="24"/>
        </w:rPr>
        <w:t>fungera som förråd eller förvaring av</w:t>
      </w:r>
    </w:p>
    <w:p w14:paraId="1CC9067F" w14:textId="77777777" w:rsidR="00E04758" w:rsidRDefault="008F18DA">
      <w:pPr>
        <w:pStyle w:val="Ingetavstnd"/>
        <w:rPr>
          <w:rFonts w:ascii="Georgia" w:hAnsi="Georgia"/>
          <w:sz w:val="24"/>
          <w:szCs w:val="24"/>
        </w:rPr>
      </w:pPr>
      <w:r>
        <w:rPr>
          <w:rFonts w:ascii="Georgia" w:hAnsi="Georgia"/>
          <w:sz w:val="24"/>
          <w:szCs w:val="24"/>
        </w:rPr>
        <w:t>skräp.</w:t>
      </w:r>
    </w:p>
    <w:p w14:paraId="1CC90685" w14:textId="6C33BE92" w:rsidR="003A03BD" w:rsidRDefault="003A03BD">
      <w:pPr>
        <w:suppressAutoHyphens w:val="0"/>
        <w:rPr>
          <w:rFonts w:ascii="Georgia" w:eastAsia="Calibri" w:hAnsi="Georgia" w:cs="Times New Roman"/>
          <w:lang w:bidi="ar-SA"/>
        </w:rPr>
      </w:pPr>
      <w:r>
        <w:rPr>
          <w:rFonts w:ascii="Georgia" w:hAnsi="Georgia"/>
        </w:rPr>
        <w:br w:type="page"/>
      </w:r>
    </w:p>
    <w:p w14:paraId="1822DAE2" w14:textId="77777777" w:rsidR="008657A6" w:rsidRDefault="008657A6">
      <w:pPr>
        <w:pStyle w:val="Ingetavstnd"/>
        <w:rPr>
          <w:rFonts w:ascii="Georgia" w:hAnsi="Georgia"/>
          <w:sz w:val="24"/>
          <w:szCs w:val="24"/>
        </w:rPr>
      </w:pPr>
    </w:p>
    <w:p w14:paraId="1CC90686" w14:textId="32DA34DC" w:rsidR="008657A6" w:rsidRPr="00E04758" w:rsidRDefault="00E04758">
      <w:pPr>
        <w:pStyle w:val="Ingetavstnd"/>
        <w:rPr>
          <w:rFonts w:ascii="Georgia" w:hAnsi="Georgia"/>
          <w:b/>
          <w:bCs/>
          <w:sz w:val="32"/>
          <w:szCs w:val="32"/>
        </w:rPr>
      </w:pPr>
      <w:r>
        <w:rPr>
          <w:rFonts w:ascii="Georgia" w:hAnsi="Georgia"/>
          <w:b/>
          <w:bCs/>
          <w:sz w:val="32"/>
          <w:szCs w:val="32"/>
        </w:rPr>
        <w:t>Dj</w:t>
      </w:r>
      <w:r w:rsidR="008F18DA" w:rsidRPr="00E04758">
        <w:rPr>
          <w:rFonts w:ascii="Georgia" w:hAnsi="Georgia"/>
          <w:b/>
          <w:bCs/>
          <w:sz w:val="32"/>
          <w:szCs w:val="32"/>
        </w:rPr>
        <w:t>ur</w:t>
      </w:r>
    </w:p>
    <w:p w14:paraId="1CC90687" w14:textId="77777777" w:rsidR="008657A6" w:rsidRDefault="008F18DA">
      <w:pPr>
        <w:pStyle w:val="Ingetavstnd"/>
        <w:rPr>
          <w:rFonts w:ascii="Georgia" w:hAnsi="Georgia"/>
          <w:sz w:val="24"/>
          <w:szCs w:val="24"/>
        </w:rPr>
      </w:pPr>
      <w:r>
        <w:rPr>
          <w:rFonts w:ascii="Georgia" w:hAnsi="Georgia"/>
          <w:sz w:val="24"/>
          <w:szCs w:val="24"/>
        </w:rPr>
        <w:t>Djur får inte förorena på föreningens mark. Plocka alltid upp efter husdjur. Det är</w:t>
      </w:r>
    </w:p>
    <w:p w14:paraId="1CC90688" w14:textId="77777777" w:rsidR="008657A6" w:rsidRDefault="008F18DA">
      <w:pPr>
        <w:pStyle w:val="Ingetavstnd"/>
        <w:rPr>
          <w:rFonts w:ascii="Georgia" w:hAnsi="Georgia"/>
          <w:sz w:val="24"/>
          <w:szCs w:val="24"/>
        </w:rPr>
      </w:pPr>
      <w:r>
        <w:rPr>
          <w:rFonts w:ascii="Georgia" w:hAnsi="Georgia"/>
          <w:sz w:val="24"/>
          <w:szCs w:val="24"/>
        </w:rPr>
        <w:t xml:space="preserve">förbjudet att mata fåglar från uteplats/balkong då det också kan locka råttor till området. Det är även förbjudet att mata fåglar på föreningens mark. </w:t>
      </w:r>
    </w:p>
    <w:p w14:paraId="1CC90689" w14:textId="77777777" w:rsidR="008657A6" w:rsidRDefault="008657A6">
      <w:pPr>
        <w:pStyle w:val="Ingetavstnd"/>
        <w:rPr>
          <w:rFonts w:ascii="Georgia" w:hAnsi="Georgia"/>
          <w:sz w:val="24"/>
          <w:szCs w:val="24"/>
        </w:rPr>
      </w:pPr>
    </w:p>
    <w:p w14:paraId="1CC9068A" w14:textId="16BD19F3" w:rsidR="008657A6" w:rsidRDefault="008F18DA">
      <w:pPr>
        <w:pStyle w:val="Ingetavstnd"/>
      </w:pPr>
      <w:r>
        <w:rPr>
          <w:rFonts w:ascii="Georgia" w:hAnsi="Georgia"/>
          <w:b/>
          <w:bCs/>
          <w:sz w:val="24"/>
          <w:szCs w:val="24"/>
        </w:rPr>
        <w:br/>
      </w:r>
      <w:r>
        <w:rPr>
          <w:noProof/>
          <w:lang w:eastAsia="sv-SE"/>
        </w:rPr>
        <mc:AlternateContent>
          <mc:Choice Requires="wps">
            <w:drawing>
              <wp:anchor distT="0" distB="0" distL="114300" distR="114300" simplePos="0" relativeHeight="251656704" behindDoc="0" locked="0" layoutInCell="1" allowOverlap="1" wp14:anchorId="1CC907BB" wp14:editId="69A8699D">
                <wp:simplePos x="0" y="0"/>
                <wp:positionH relativeFrom="column">
                  <wp:posOffset>0</wp:posOffset>
                </wp:positionH>
                <wp:positionV relativeFrom="paragraph">
                  <wp:posOffset>0</wp:posOffset>
                </wp:positionV>
                <wp:extent cx="1828800" cy="1828800"/>
                <wp:effectExtent l="0" t="0" r="19050" b="19050"/>
                <wp:wrapSquare wrapText="bothSides"/>
                <wp:docPr id="13" name="Textruta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45">
                          <a:solidFill>
                            <a:srgbClr val="000000"/>
                          </a:solidFill>
                          <a:prstDash val="solid"/>
                        </a:ln>
                      </wps:spPr>
                      <wps:txbx>
                        <w:txbxContent>
                          <w:p w14:paraId="1CC907E5" w14:textId="77777777" w:rsidR="005B21D4" w:rsidRDefault="005B21D4">
                            <w:pPr>
                              <w:pStyle w:val="Ingetavstnd"/>
                            </w:pPr>
                            <w:r>
                              <w:rPr>
                                <w:rFonts w:ascii="Georgia" w:hAnsi="Georgia"/>
                                <w:b/>
                                <w:sz w:val="24"/>
                                <w:szCs w:val="24"/>
                              </w:rPr>
                              <w:t>För ormar krävs alltid tillstånd från styrelsen och kommunen.</w:t>
                            </w:r>
                          </w:p>
                        </w:txbxContent>
                      </wps:txbx>
                      <wps:bodyPr vert="horz" wrap="none" lIns="91440" tIns="45720" rIns="91440" bIns="45720" anchor="t" anchorCtr="0" compatLnSpc="1">
                        <a:spAutoFit/>
                      </wps:bodyPr>
                    </wps:wsp>
                  </a:graphicData>
                </a:graphic>
              </wp:anchor>
            </w:drawing>
          </mc:Choice>
          <mc:Fallback>
            <w:pict>
              <v:shape w14:anchorId="1CC907BB" id="Textruta 7" o:spid="_x0000_s1030" type="#_x0000_t202" style="position:absolute;margin-left:0;margin-top:0;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" filled="f" strokeweight=".17625mm">
                <v:textbox style="mso-fit-shape-to-text:t">
                  <w:txbxContent>
                    <w:p w14:paraId="1CC907E5" w14:textId="77777777" w:rsidR="005B21D4" w:rsidRDefault="005B21D4">
                      <w:pPr>
                        <w:pStyle w:val="Ingetavstnd"/>
                      </w:pPr>
                      <w:r>
                        <w:rPr>
                          <w:rFonts w:ascii="Georgia" w:hAnsi="Georgia"/>
                          <w:b/>
                          <w:sz w:val="24"/>
                          <w:szCs w:val="24"/>
                        </w:rPr>
                        <w:t>För ormar krävs alltid tillstånd från styrelsen och kommunen.</w:t>
                      </w:r>
                    </w:p>
                  </w:txbxContent>
                </v:textbox>
                <w10:wrap type="square"/>
              </v:shape>
            </w:pict>
          </mc:Fallback>
        </mc:AlternateContent>
      </w:r>
    </w:p>
    <w:p w14:paraId="006425D5" w14:textId="77777777" w:rsidR="009B715D" w:rsidRPr="00D447AD" w:rsidRDefault="009B715D">
      <w:pPr>
        <w:pStyle w:val="Ingetavstnd"/>
        <w:rPr>
          <w:rFonts w:ascii="Georgia" w:hAnsi="Georgia"/>
          <w:sz w:val="24"/>
          <w:szCs w:val="24"/>
        </w:rPr>
      </w:pPr>
    </w:p>
    <w:p w14:paraId="1CC9068C" w14:textId="7F0510D8" w:rsidR="008657A6" w:rsidRPr="00E04758" w:rsidRDefault="008F18DA">
      <w:pPr>
        <w:pStyle w:val="Ingetavstnd"/>
        <w:rPr>
          <w:rFonts w:ascii="Georgia" w:hAnsi="Georgia"/>
          <w:b/>
          <w:bCs/>
          <w:sz w:val="32"/>
          <w:szCs w:val="32"/>
        </w:rPr>
      </w:pPr>
      <w:r w:rsidRPr="00E04758">
        <w:rPr>
          <w:rFonts w:ascii="Georgia" w:hAnsi="Georgia"/>
          <w:b/>
          <w:bCs/>
          <w:sz w:val="32"/>
          <w:szCs w:val="32"/>
        </w:rPr>
        <w:t>Entré-/ytterportar</w:t>
      </w:r>
    </w:p>
    <w:p w14:paraId="1CC9068D" w14:textId="77777777" w:rsidR="008657A6" w:rsidRDefault="008F18DA">
      <w:pPr>
        <w:pStyle w:val="Ingetavstnd"/>
        <w:rPr>
          <w:rFonts w:ascii="Georgia" w:hAnsi="Georgia"/>
          <w:sz w:val="24"/>
          <w:szCs w:val="24"/>
        </w:rPr>
      </w:pPr>
      <w:r>
        <w:rPr>
          <w:rFonts w:ascii="Georgia" w:hAnsi="Georgia"/>
          <w:sz w:val="24"/>
          <w:szCs w:val="24"/>
        </w:rPr>
        <w:t>Se till att alla yttre portar hålls stängda, både dag- och nattetid. Det förhindrar att</w:t>
      </w:r>
    </w:p>
    <w:p w14:paraId="1CC9068E" w14:textId="77777777" w:rsidR="008657A6" w:rsidRDefault="008F18DA">
      <w:pPr>
        <w:pStyle w:val="Ingetavstnd"/>
        <w:rPr>
          <w:rFonts w:ascii="Georgia" w:hAnsi="Georgia"/>
          <w:sz w:val="24"/>
          <w:szCs w:val="24"/>
        </w:rPr>
      </w:pPr>
      <w:r>
        <w:rPr>
          <w:rFonts w:ascii="Georgia" w:hAnsi="Georgia"/>
          <w:sz w:val="24"/>
          <w:szCs w:val="24"/>
        </w:rPr>
        <w:t>obehöriga tar sig in i fastigheten och minskar risk för inbrott och skadegörelse.</w:t>
      </w:r>
    </w:p>
    <w:p w14:paraId="1CC9068F" w14:textId="77DFBE89" w:rsidR="008657A6" w:rsidRDefault="008F18DA">
      <w:pPr>
        <w:pStyle w:val="Ingetavstnd"/>
      </w:pPr>
      <w:r>
        <w:rPr>
          <w:rFonts w:ascii="Georgia" w:hAnsi="Georgia"/>
          <w:b/>
          <w:bCs/>
          <w:sz w:val="24"/>
          <w:szCs w:val="24"/>
        </w:rPr>
        <w:br/>
        <w:t>Obs!</w:t>
      </w:r>
      <w:r>
        <w:rPr>
          <w:rFonts w:ascii="Georgia" w:hAnsi="Georgia"/>
          <w:sz w:val="24"/>
          <w:szCs w:val="24"/>
        </w:rPr>
        <w:t xml:space="preserve"> Föräldrar ansvarar för att barn inte tar sig in i källargångar och</w:t>
      </w:r>
    </w:p>
    <w:p w14:paraId="1CC90690" w14:textId="77777777" w:rsidR="008657A6" w:rsidRDefault="008F18DA">
      <w:pPr>
        <w:pStyle w:val="Ingetavstnd"/>
      </w:pPr>
      <w:r>
        <w:rPr>
          <w:rFonts w:ascii="Georgia" w:hAnsi="Georgia"/>
          <w:sz w:val="24"/>
          <w:szCs w:val="24"/>
        </w:rPr>
        <w:t>cykel-/barnvagnsförråd. Dessa utrymmen är inte en lekplats och dessutom finns risk</w:t>
      </w:r>
    </w:p>
    <w:p w14:paraId="1CC90691" w14:textId="77777777" w:rsidR="00F407A1" w:rsidRDefault="008F18DA">
      <w:pPr>
        <w:pStyle w:val="Ingetavstnd"/>
        <w:rPr>
          <w:rFonts w:ascii="Georgia" w:hAnsi="Georgia"/>
          <w:sz w:val="24"/>
          <w:szCs w:val="24"/>
        </w:rPr>
      </w:pPr>
      <w:r>
        <w:rPr>
          <w:rFonts w:ascii="Georgia" w:hAnsi="Georgia"/>
          <w:sz w:val="24"/>
          <w:szCs w:val="24"/>
        </w:rPr>
        <w:t>att barn skadas.</w:t>
      </w:r>
    </w:p>
    <w:p w14:paraId="1CC90692" w14:textId="77777777" w:rsidR="00F407A1" w:rsidRDefault="00F407A1">
      <w:pPr>
        <w:pStyle w:val="Ingetavstnd"/>
        <w:rPr>
          <w:rFonts w:ascii="Georgia" w:hAnsi="Georgia"/>
          <w:sz w:val="24"/>
          <w:szCs w:val="24"/>
        </w:rPr>
      </w:pPr>
    </w:p>
    <w:p w14:paraId="1CC90693" w14:textId="77777777" w:rsidR="008657A6" w:rsidRPr="00F407A1" w:rsidRDefault="008F18DA">
      <w:pPr>
        <w:pStyle w:val="Ingetavstnd"/>
        <w:rPr>
          <w:rFonts w:ascii="Georgia" w:hAnsi="Georgia"/>
          <w:b/>
          <w:bCs/>
          <w:sz w:val="32"/>
          <w:szCs w:val="32"/>
        </w:rPr>
      </w:pPr>
      <w:r w:rsidRPr="00F407A1">
        <w:rPr>
          <w:rFonts w:ascii="Georgia" w:hAnsi="Georgia"/>
          <w:b/>
          <w:bCs/>
          <w:sz w:val="32"/>
          <w:szCs w:val="32"/>
        </w:rPr>
        <w:t>Felanmälan</w:t>
      </w:r>
    </w:p>
    <w:p w14:paraId="1CC90694" w14:textId="77777777" w:rsidR="008657A6" w:rsidRDefault="008F18DA">
      <w:pPr>
        <w:pStyle w:val="Ingetavstnd"/>
        <w:rPr>
          <w:rFonts w:ascii="Georgia" w:hAnsi="Georgia"/>
          <w:sz w:val="24"/>
          <w:szCs w:val="24"/>
        </w:rPr>
      </w:pPr>
      <w:r>
        <w:rPr>
          <w:rFonts w:ascii="Georgia" w:hAnsi="Georgia"/>
          <w:sz w:val="24"/>
          <w:szCs w:val="24"/>
        </w:rPr>
        <w:t>Felanmälan görs till föreningens förvaltare under ordinarie arbetstid. (Information</w:t>
      </w:r>
    </w:p>
    <w:p w14:paraId="172D2E9F" w14:textId="4961537D" w:rsidR="00D2435A" w:rsidRDefault="008F18DA">
      <w:pPr>
        <w:pStyle w:val="Ingetavstnd"/>
        <w:rPr>
          <w:rFonts w:ascii="Georgia" w:hAnsi="Georgia"/>
          <w:sz w:val="24"/>
          <w:szCs w:val="24"/>
        </w:rPr>
      </w:pPr>
      <w:r>
        <w:rPr>
          <w:rFonts w:ascii="Georgia" w:hAnsi="Georgia"/>
          <w:sz w:val="24"/>
          <w:szCs w:val="24"/>
        </w:rPr>
        <w:t>finns i trapphusets entré</w:t>
      </w:r>
      <w:r w:rsidR="00076A07">
        <w:rPr>
          <w:rFonts w:ascii="Georgia" w:hAnsi="Georgia"/>
          <w:sz w:val="24"/>
          <w:szCs w:val="24"/>
        </w:rPr>
        <w:t xml:space="preserve"> samt på hemsidan).</w:t>
      </w:r>
      <w:r>
        <w:rPr>
          <w:rFonts w:ascii="Georgia" w:hAnsi="Georgia"/>
          <w:sz w:val="24"/>
          <w:szCs w:val="24"/>
        </w:rPr>
        <w:t xml:space="preserve"> På kvällar, nätter och helger får felanmälan bara göras om</w:t>
      </w:r>
      <w:r w:rsidR="00076A07">
        <w:rPr>
          <w:rFonts w:ascii="Georgia" w:hAnsi="Georgia"/>
          <w:sz w:val="24"/>
          <w:szCs w:val="24"/>
        </w:rPr>
        <w:t xml:space="preserve"> </w:t>
      </w:r>
      <w:r>
        <w:rPr>
          <w:rFonts w:ascii="Georgia" w:hAnsi="Georgia"/>
          <w:sz w:val="24"/>
          <w:szCs w:val="24"/>
        </w:rPr>
        <w:t>det är akut</w:t>
      </w:r>
      <w:r w:rsidR="00D2435A">
        <w:rPr>
          <w:rFonts w:ascii="Georgia" w:hAnsi="Georgia"/>
          <w:sz w:val="24"/>
          <w:szCs w:val="24"/>
        </w:rPr>
        <w:t>.</w:t>
      </w:r>
      <w:r w:rsidR="009B715D">
        <w:rPr>
          <w:rFonts w:ascii="Georgia" w:hAnsi="Georgia"/>
          <w:sz w:val="24"/>
          <w:szCs w:val="24"/>
        </w:rPr>
        <w:t xml:space="preserve"> </w:t>
      </w:r>
      <w:r w:rsidR="00D2435A">
        <w:rPr>
          <w:rFonts w:ascii="Georgia" w:hAnsi="Georgia"/>
          <w:sz w:val="24"/>
          <w:szCs w:val="24"/>
        </w:rPr>
        <w:t xml:space="preserve">Kostnader </w:t>
      </w:r>
      <w:r w:rsidR="009B715D">
        <w:rPr>
          <w:rFonts w:ascii="Georgia" w:hAnsi="Georgia"/>
          <w:sz w:val="24"/>
          <w:szCs w:val="24"/>
        </w:rPr>
        <w:t>kan komma att debiteras i enlighet med</w:t>
      </w:r>
      <w:r w:rsidR="00D2435A">
        <w:rPr>
          <w:rFonts w:ascii="Georgia" w:hAnsi="Georgia"/>
          <w:sz w:val="24"/>
          <w:szCs w:val="24"/>
        </w:rPr>
        <w:t xml:space="preserve"> gränsdragningslistan</w:t>
      </w:r>
      <w:r w:rsidR="00E65978">
        <w:rPr>
          <w:rFonts w:ascii="Georgia" w:hAnsi="Georgia"/>
          <w:sz w:val="24"/>
          <w:szCs w:val="24"/>
        </w:rPr>
        <w:t xml:space="preserve"> som ni hittar på hemsidan</w:t>
      </w:r>
      <w:r w:rsidR="00D2435A">
        <w:rPr>
          <w:rFonts w:ascii="Georgia" w:hAnsi="Georgia"/>
          <w:sz w:val="24"/>
          <w:szCs w:val="24"/>
        </w:rPr>
        <w:t>.</w:t>
      </w:r>
    </w:p>
    <w:p w14:paraId="1CC90697" w14:textId="77777777" w:rsidR="008657A6" w:rsidRDefault="008F18DA">
      <w:pPr>
        <w:pStyle w:val="Ingetavstnd"/>
      </w:pPr>
      <w:r>
        <w:rPr>
          <w:rFonts w:ascii="Georgia" w:hAnsi="Georgia"/>
          <w:b/>
          <w:bCs/>
          <w:sz w:val="24"/>
          <w:szCs w:val="24"/>
        </w:rPr>
        <w:br/>
        <w:t>Obs!</w:t>
      </w:r>
      <w:r>
        <w:rPr>
          <w:rFonts w:ascii="Georgia" w:hAnsi="Georgia"/>
          <w:sz w:val="24"/>
          <w:szCs w:val="24"/>
        </w:rPr>
        <w:t xml:space="preserve"> Kostnader för ”onödiga” utryckningar kan enligt styrelsens beslut drabba</w:t>
      </w:r>
    </w:p>
    <w:p w14:paraId="1CC90698" w14:textId="77777777" w:rsidR="008657A6" w:rsidRDefault="008F18DA">
      <w:pPr>
        <w:pStyle w:val="Ingetavstnd"/>
        <w:rPr>
          <w:rFonts w:ascii="Georgia" w:hAnsi="Georgia"/>
          <w:sz w:val="24"/>
          <w:szCs w:val="24"/>
        </w:rPr>
      </w:pPr>
      <w:r>
        <w:rPr>
          <w:rFonts w:ascii="Georgia" w:hAnsi="Georgia"/>
          <w:sz w:val="24"/>
          <w:szCs w:val="24"/>
        </w:rPr>
        <w:t xml:space="preserve">enskild boende, </w:t>
      </w:r>
      <w:proofErr w:type="gramStart"/>
      <w:r>
        <w:rPr>
          <w:rFonts w:ascii="Georgia" w:hAnsi="Georgia"/>
          <w:sz w:val="24"/>
          <w:szCs w:val="24"/>
        </w:rPr>
        <w:t>t ex</w:t>
      </w:r>
      <w:proofErr w:type="gramEnd"/>
      <w:r>
        <w:rPr>
          <w:rFonts w:ascii="Georgia" w:hAnsi="Georgia"/>
          <w:sz w:val="24"/>
          <w:szCs w:val="24"/>
        </w:rPr>
        <w:t xml:space="preserve"> om man inte själv rensat avlopp och golvbrunnar för att undvika</w:t>
      </w:r>
    </w:p>
    <w:p w14:paraId="1CC90699" w14:textId="77777777" w:rsidR="008657A6" w:rsidRDefault="008F18DA">
      <w:pPr>
        <w:pStyle w:val="Ingetavstnd"/>
        <w:rPr>
          <w:rFonts w:ascii="Georgia" w:hAnsi="Georgia"/>
          <w:sz w:val="24"/>
          <w:szCs w:val="24"/>
        </w:rPr>
      </w:pPr>
      <w:r>
        <w:rPr>
          <w:rFonts w:ascii="Georgia" w:hAnsi="Georgia"/>
          <w:sz w:val="24"/>
          <w:szCs w:val="24"/>
        </w:rPr>
        <w:t>stopp.</w:t>
      </w:r>
    </w:p>
    <w:p w14:paraId="1CC9069A" w14:textId="77777777" w:rsidR="001B2A3E" w:rsidRDefault="001B2A3E">
      <w:pPr>
        <w:pStyle w:val="Ingetavstnd"/>
        <w:rPr>
          <w:rFonts w:ascii="Georgia" w:hAnsi="Georgia"/>
          <w:sz w:val="24"/>
          <w:szCs w:val="24"/>
        </w:rPr>
      </w:pPr>
    </w:p>
    <w:p w14:paraId="1CC9069B" w14:textId="77777777" w:rsidR="008657A6" w:rsidRPr="001B2A3E" w:rsidRDefault="008F18DA">
      <w:pPr>
        <w:pStyle w:val="Ingetavstnd"/>
        <w:rPr>
          <w:rFonts w:ascii="Georgia" w:hAnsi="Georgia"/>
          <w:b/>
          <w:bCs/>
          <w:sz w:val="32"/>
          <w:szCs w:val="32"/>
        </w:rPr>
      </w:pPr>
      <w:r w:rsidRPr="001B2A3E">
        <w:rPr>
          <w:rFonts w:ascii="Georgia" w:hAnsi="Georgia"/>
          <w:b/>
          <w:bCs/>
          <w:sz w:val="32"/>
          <w:szCs w:val="32"/>
        </w:rPr>
        <w:t>Fest</w:t>
      </w:r>
    </w:p>
    <w:p w14:paraId="1CC9069C" w14:textId="77777777" w:rsidR="008657A6" w:rsidRDefault="008F18DA">
      <w:pPr>
        <w:pStyle w:val="Ingetavstnd"/>
        <w:rPr>
          <w:rFonts w:ascii="Georgia" w:hAnsi="Georgia"/>
          <w:sz w:val="24"/>
          <w:szCs w:val="24"/>
        </w:rPr>
      </w:pPr>
      <w:r>
        <w:rPr>
          <w:rFonts w:ascii="Georgia" w:hAnsi="Georgia"/>
          <w:sz w:val="24"/>
          <w:szCs w:val="24"/>
        </w:rPr>
        <w:t>Generellt gäller att en fest inte ska störa grannar. Boende som planerar fest i egen</w:t>
      </w:r>
    </w:p>
    <w:p w14:paraId="1CC9069D" w14:textId="77777777" w:rsidR="008657A6" w:rsidRDefault="008F18DA">
      <w:pPr>
        <w:pStyle w:val="Ingetavstnd"/>
        <w:rPr>
          <w:rFonts w:ascii="Georgia" w:hAnsi="Georgia"/>
          <w:sz w:val="24"/>
          <w:szCs w:val="24"/>
        </w:rPr>
      </w:pPr>
      <w:r>
        <w:rPr>
          <w:rFonts w:ascii="Georgia" w:hAnsi="Georgia"/>
          <w:sz w:val="24"/>
          <w:szCs w:val="24"/>
        </w:rPr>
        <w:t>lägenhet eller föreningslokal ska sätta upp ett anslag i entrén några dagar innan med</w:t>
      </w:r>
    </w:p>
    <w:p w14:paraId="1CC9069E" w14:textId="77777777" w:rsidR="008657A6" w:rsidRDefault="008F18DA">
      <w:pPr>
        <w:pStyle w:val="Ingetavstnd"/>
        <w:rPr>
          <w:rFonts w:ascii="Georgia" w:hAnsi="Georgia"/>
          <w:sz w:val="24"/>
          <w:szCs w:val="24"/>
        </w:rPr>
      </w:pPr>
      <w:r>
        <w:rPr>
          <w:rFonts w:ascii="Georgia" w:hAnsi="Georgia"/>
          <w:sz w:val="24"/>
          <w:szCs w:val="24"/>
        </w:rPr>
        <w:t>information om namn och telefonnummer.</w:t>
      </w:r>
    </w:p>
    <w:p w14:paraId="1CC9069F" w14:textId="77777777" w:rsidR="001B2A3E" w:rsidRPr="00D447AD" w:rsidRDefault="001B2A3E">
      <w:pPr>
        <w:pStyle w:val="Ingetavstnd"/>
        <w:rPr>
          <w:rFonts w:ascii="Georgia" w:hAnsi="Georgia"/>
          <w:sz w:val="24"/>
          <w:szCs w:val="24"/>
        </w:rPr>
      </w:pPr>
    </w:p>
    <w:p w14:paraId="1CC906A1" w14:textId="216DE9C7" w:rsidR="008657A6" w:rsidRPr="001B2A3E" w:rsidRDefault="00CF4E22">
      <w:pPr>
        <w:pStyle w:val="Ingetavstnd"/>
        <w:rPr>
          <w:rFonts w:ascii="Georgia" w:hAnsi="Georgia"/>
          <w:b/>
          <w:bCs/>
          <w:sz w:val="32"/>
          <w:szCs w:val="32"/>
        </w:rPr>
      </w:pPr>
      <w:r>
        <w:rPr>
          <w:rFonts w:ascii="Georgia" w:hAnsi="Georgia"/>
          <w:noProof/>
          <w:sz w:val="24"/>
          <w:szCs w:val="24"/>
          <w:lang w:eastAsia="sv-SE"/>
        </w:rPr>
        <w:drawing>
          <wp:anchor distT="0" distB="0" distL="114300" distR="114300" simplePos="0" relativeHeight="251654656" behindDoc="0" locked="0" layoutInCell="1" allowOverlap="1" wp14:anchorId="7A29650E" wp14:editId="00956658">
            <wp:simplePos x="0" y="0"/>
            <wp:positionH relativeFrom="column">
              <wp:posOffset>4593590</wp:posOffset>
            </wp:positionH>
            <wp:positionV relativeFrom="paragraph">
              <wp:posOffset>230505</wp:posOffset>
            </wp:positionV>
            <wp:extent cx="1226820" cy="1226820"/>
            <wp:effectExtent l="0" t="0" r="0" b="0"/>
            <wp:wrapSquare wrapText="bothSides"/>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llustration-kallare-200x200.jpg"/>
                    <pic:cNvPicPr/>
                  </pic:nvPicPr>
                  <pic:blipFill>
                    <a:blip r:embed="rId14">
                      <a:extLst>
                        <a:ext uri="{28A0092B-C50C-407E-A947-70E740481C1C}">
                          <a14:useLocalDpi xmlns:a14="http://schemas.microsoft.com/office/drawing/2010/main" val="0"/>
                        </a:ext>
                      </a:extLst>
                    </a:blip>
                    <a:stretch>
                      <a:fillRect/>
                    </a:stretch>
                  </pic:blipFill>
                  <pic:spPr>
                    <a:xfrm>
                      <a:off x="0" y="0"/>
                      <a:ext cx="1226820" cy="1226820"/>
                    </a:xfrm>
                    <a:prstGeom prst="rect">
                      <a:avLst/>
                    </a:prstGeom>
                  </pic:spPr>
                </pic:pic>
              </a:graphicData>
            </a:graphic>
          </wp:anchor>
        </w:drawing>
      </w:r>
      <w:r w:rsidR="008F18DA" w:rsidRPr="001B2A3E">
        <w:rPr>
          <w:rFonts w:ascii="Georgia" w:hAnsi="Georgia"/>
          <w:b/>
          <w:bCs/>
          <w:sz w:val="32"/>
          <w:szCs w:val="32"/>
        </w:rPr>
        <w:t>Förråd</w:t>
      </w:r>
    </w:p>
    <w:p w14:paraId="1CC906A4" w14:textId="4C3403BF" w:rsidR="008657A6" w:rsidRDefault="008F18DA">
      <w:pPr>
        <w:pStyle w:val="Ingetavstnd"/>
        <w:rPr>
          <w:rFonts w:ascii="Georgia" w:hAnsi="Georgia"/>
          <w:sz w:val="24"/>
          <w:szCs w:val="24"/>
        </w:rPr>
      </w:pPr>
      <w:r>
        <w:rPr>
          <w:rFonts w:ascii="Georgia" w:hAnsi="Georgia"/>
          <w:sz w:val="24"/>
          <w:szCs w:val="24"/>
        </w:rPr>
        <w:t xml:space="preserve">Det förråd som tillhör varje lägenhet är avsett endast för förvaring, </w:t>
      </w:r>
      <w:r w:rsidR="001B2A3E">
        <w:rPr>
          <w:rFonts w:ascii="Georgia" w:hAnsi="Georgia"/>
          <w:sz w:val="24"/>
          <w:szCs w:val="24"/>
        </w:rPr>
        <w:t>d v s</w:t>
      </w:r>
      <w:r>
        <w:rPr>
          <w:rFonts w:ascii="Georgia" w:hAnsi="Georgia"/>
          <w:sz w:val="24"/>
          <w:szCs w:val="24"/>
        </w:rPr>
        <w:t xml:space="preserve"> det är ingen</w:t>
      </w:r>
      <w:r w:rsidR="00CF4E22">
        <w:rPr>
          <w:rFonts w:ascii="Georgia" w:hAnsi="Georgia"/>
          <w:sz w:val="24"/>
          <w:szCs w:val="24"/>
        </w:rPr>
        <w:t xml:space="preserve"> </w:t>
      </w:r>
      <w:r>
        <w:rPr>
          <w:rFonts w:ascii="Georgia" w:hAnsi="Georgia"/>
          <w:sz w:val="24"/>
          <w:szCs w:val="24"/>
        </w:rPr>
        <w:t xml:space="preserve">arbetsbod. Det är inte tillåtet att placera skräp, möbler </w:t>
      </w:r>
      <w:r w:rsidR="001B2A3E">
        <w:rPr>
          <w:rFonts w:ascii="Georgia" w:hAnsi="Georgia"/>
          <w:sz w:val="24"/>
          <w:szCs w:val="24"/>
        </w:rPr>
        <w:t>m</w:t>
      </w:r>
      <w:r w:rsidR="00076A07">
        <w:rPr>
          <w:rFonts w:ascii="Georgia" w:hAnsi="Georgia"/>
          <w:sz w:val="24"/>
          <w:szCs w:val="24"/>
        </w:rPr>
        <w:t>ed mera</w:t>
      </w:r>
      <w:r w:rsidR="001B2A3E">
        <w:rPr>
          <w:rFonts w:ascii="Georgia" w:hAnsi="Georgia"/>
          <w:sz w:val="24"/>
          <w:szCs w:val="24"/>
        </w:rPr>
        <w:t xml:space="preserve"> </w:t>
      </w:r>
      <w:r>
        <w:rPr>
          <w:rFonts w:ascii="Georgia" w:hAnsi="Georgia"/>
          <w:sz w:val="24"/>
          <w:szCs w:val="24"/>
        </w:rPr>
        <w:t>utanför källarförrådet,</w:t>
      </w:r>
      <w:r w:rsidR="00CF4E22">
        <w:rPr>
          <w:rFonts w:ascii="Georgia" w:hAnsi="Georgia"/>
          <w:sz w:val="24"/>
          <w:szCs w:val="24"/>
        </w:rPr>
        <w:t xml:space="preserve"> </w:t>
      </w:r>
      <w:r>
        <w:rPr>
          <w:rFonts w:ascii="Georgia" w:hAnsi="Georgia"/>
          <w:sz w:val="24"/>
          <w:szCs w:val="24"/>
        </w:rPr>
        <w:t>inte ens för tillfällig förvaring i väntan på bortforsling. Ett källarförråd har samma</w:t>
      </w:r>
    </w:p>
    <w:p w14:paraId="1CC906A5" w14:textId="0BF34B6A" w:rsidR="008657A6" w:rsidRDefault="008F18DA">
      <w:pPr>
        <w:pStyle w:val="Ingetavstnd"/>
        <w:rPr>
          <w:rFonts w:ascii="Georgia" w:hAnsi="Georgia"/>
          <w:sz w:val="24"/>
          <w:szCs w:val="24"/>
        </w:rPr>
      </w:pPr>
      <w:r>
        <w:rPr>
          <w:rFonts w:ascii="Georgia" w:hAnsi="Georgia"/>
          <w:sz w:val="24"/>
          <w:szCs w:val="24"/>
        </w:rPr>
        <w:t>numrering som lägenheten</w:t>
      </w:r>
      <w:r w:rsidR="00076A07">
        <w:rPr>
          <w:rFonts w:ascii="Georgia" w:hAnsi="Georgia"/>
          <w:sz w:val="24"/>
          <w:szCs w:val="24"/>
        </w:rPr>
        <w:t>.</w:t>
      </w:r>
    </w:p>
    <w:p w14:paraId="1CC906A6" w14:textId="7B34D17E" w:rsidR="00336B78" w:rsidRDefault="008F18DA">
      <w:pPr>
        <w:pStyle w:val="Ingetavstnd"/>
        <w:rPr>
          <w:rFonts w:ascii="Georgia" w:hAnsi="Georgia"/>
          <w:sz w:val="24"/>
          <w:szCs w:val="24"/>
        </w:rPr>
      </w:pPr>
      <w:r>
        <w:rPr>
          <w:rFonts w:ascii="Georgia" w:hAnsi="Georgia"/>
          <w:b/>
          <w:bCs/>
          <w:sz w:val="24"/>
          <w:szCs w:val="24"/>
        </w:rPr>
        <w:br/>
        <w:t xml:space="preserve">Obs! </w:t>
      </w:r>
      <w:r>
        <w:rPr>
          <w:rFonts w:ascii="Georgia" w:hAnsi="Georgia"/>
          <w:sz w:val="24"/>
          <w:szCs w:val="24"/>
        </w:rPr>
        <w:t>Det är absolut förbjudet att förvara brandfarlig vätska och gasflaskor i källarförrådet.</w:t>
      </w:r>
    </w:p>
    <w:p w14:paraId="1CC906A7" w14:textId="77777777" w:rsidR="00336B78" w:rsidRDefault="00336B78">
      <w:pPr>
        <w:pStyle w:val="Ingetavstnd"/>
        <w:rPr>
          <w:rFonts w:ascii="Georgia" w:hAnsi="Georgia"/>
          <w:sz w:val="24"/>
          <w:szCs w:val="24"/>
        </w:rPr>
      </w:pPr>
    </w:p>
    <w:p w14:paraId="26F61FD7" w14:textId="3F801B9D" w:rsidR="00D943BD" w:rsidRDefault="00D943BD">
      <w:pPr>
        <w:pStyle w:val="Ingetavstnd"/>
        <w:rPr>
          <w:rFonts w:ascii="Georgia" w:hAnsi="Georgia"/>
          <w:b/>
          <w:bCs/>
          <w:sz w:val="32"/>
          <w:szCs w:val="32"/>
        </w:rPr>
      </w:pPr>
      <w:r>
        <w:rPr>
          <w:rFonts w:ascii="Georgia" w:hAnsi="Georgia"/>
          <w:b/>
          <w:bCs/>
          <w:sz w:val="32"/>
          <w:szCs w:val="32"/>
        </w:rPr>
        <w:t>Förvaltning</w:t>
      </w:r>
    </w:p>
    <w:p w14:paraId="2E60EEA7" w14:textId="77777777" w:rsidR="00D943BD" w:rsidRDefault="00D943BD">
      <w:pPr>
        <w:pStyle w:val="Ingetavstnd"/>
        <w:rPr>
          <w:rFonts w:ascii="Georgia" w:hAnsi="Georgia"/>
          <w:sz w:val="24"/>
          <w:szCs w:val="24"/>
        </w:rPr>
      </w:pPr>
      <w:r w:rsidRPr="00720015">
        <w:rPr>
          <w:rFonts w:ascii="Georgia" w:hAnsi="Georgia"/>
          <w:sz w:val="24"/>
          <w:szCs w:val="24"/>
        </w:rPr>
        <w:t xml:space="preserve">Föreningen har Storholmen som fastighetsförvaltare. Förutom att de utför service och löpande underhåll på fastigheten så kan man som medlem också anlita dem för arbeten som faller på medlemmens ansvar och som då naturligtvis även betalas av </w:t>
      </w:r>
      <w:r w:rsidRPr="00720015">
        <w:rPr>
          <w:rFonts w:ascii="Georgia" w:hAnsi="Georgia"/>
          <w:sz w:val="24"/>
          <w:szCs w:val="24"/>
        </w:rPr>
        <w:lastRenderedPageBreak/>
        <w:t xml:space="preserve">den beställande medlemmen. Information om Storholmen inklusive telefon finner du på anslagstavlan i entrén. </w:t>
      </w:r>
    </w:p>
    <w:p w14:paraId="202AAAF9" w14:textId="77777777" w:rsidR="00D943BD" w:rsidRDefault="00D943BD">
      <w:pPr>
        <w:pStyle w:val="Ingetavstnd"/>
        <w:rPr>
          <w:rFonts w:ascii="Georgia" w:hAnsi="Georgia"/>
          <w:sz w:val="24"/>
          <w:szCs w:val="24"/>
        </w:rPr>
      </w:pPr>
    </w:p>
    <w:p w14:paraId="12E23705" w14:textId="636D3672" w:rsidR="00D943BD" w:rsidRPr="00720015" w:rsidRDefault="00D943BD">
      <w:pPr>
        <w:pStyle w:val="Ingetavstnd"/>
        <w:rPr>
          <w:rFonts w:ascii="Georgia" w:hAnsi="Georgia"/>
          <w:sz w:val="24"/>
          <w:szCs w:val="24"/>
        </w:rPr>
      </w:pPr>
      <w:r w:rsidRPr="00720015">
        <w:rPr>
          <w:rFonts w:ascii="Georgia" w:hAnsi="Georgia"/>
          <w:sz w:val="24"/>
          <w:szCs w:val="24"/>
        </w:rPr>
        <w:t xml:space="preserve">Föreningen har </w:t>
      </w:r>
      <w:proofErr w:type="spellStart"/>
      <w:r w:rsidRPr="00720015">
        <w:rPr>
          <w:rFonts w:ascii="Georgia" w:hAnsi="Georgia"/>
          <w:sz w:val="24"/>
          <w:szCs w:val="24"/>
        </w:rPr>
        <w:t>Fastum</w:t>
      </w:r>
      <w:proofErr w:type="spellEnd"/>
      <w:r w:rsidRPr="00720015">
        <w:rPr>
          <w:rFonts w:ascii="Georgia" w:hAnsi="Georgia"/>
          <w:sz w:val="24"/>
          <w:szCs w:val="24"/>
        </w:rPr>
        <w:t xml:space="preserve"> som ekonomisk förvaltare och som </w:t>
      </w:r>
      <w:proofErr w:type="spellStart"/>
      <w:r w:rsidRPr="00720015">
        <w:rPr>
          <w:rFonts w:ascii="Georgia" w:hAnsi="Georgia"/>
          <w:sz w:val="24"/>
          <w:szCs w:val="24"/>
        </w:rPr>
        <w:t>bl.a</w:t>
      </w:r>
      <w:proofErr w:type="spellEnd"/>
      <w:r w:rsidRPr="00720015">
        <w:rPr>
          <w:rFonts w:ascii="Georgia" w:hAnsi="Georgia"/>
          <w:sz w:val="24"/>
          <w:szCs w:val="24"/>
        </w:rPr>
        <w:t xml:space="preserve"> administrerar våra avgifter, vid frågor om avgiften och om ni vill ha E-faktura eller avgiften på autogiro så kontakter ni </w:t>
      </w:r>
      <w:proofErr w:type="spellStart"/>
      <w:r w:rsidRPr="00720015">
        <w:rPr>
          <w:rFonts w:ascii="Georgia" w:hAnsi="Georgia"/>
          <w:sz w:val="24"/>
          <w:szCs w:val="24"/>
        </w:rPr>
        <w:t>Fastum</w:t>
      </w:r>
      <w:proofErr w:type="spellEnd"/>
      <w:r w:rsidR="00E13041">
        <w:rPr>
          <w:rFonts w:ascii="Georgia" w:hAnsi="Georgia"/>
          <w:sz w:val="24"/>
          <w:szCs w:val="24"/>
        </w:rPr>
        <w:t xml:space="preserve">. Inloggning kan </w:t>
      </w:r>
      <w:r w:rsidR="00D447AD">
        <w:rPr>
          <w:rFonts w:ascii="Georgia" w:hAnsi="Georgia"/>
          <w:sz w:val="24"/>
          <w:szCs w:val="24"/>
        </w:rPr>
        <w:t xml:space="preserve">också </w:t>
      </w:r>
      <w:r w:rsidR="00E13041">
        <w:rPr>
          <w:rFonts w:ascii="Georgia" w:hAnsi="Georgia"/>
          <w:sz w:val="24"/>
          <w:szCs w:val="24"/>
        </w:rPr>
        <w:t>göras på www.fastum</w:t>
      </w:r>
      <w:r w:rsidR="00D447AD">
        <w:rPr>
          <w:rFonts w:ascii="Georgia" w:hAnsi="Georgia"/>
          <w:sz w:val="24"/>
          <w:szCs w:val="24"/>
        </w:rPr>
        <w:t>direkt</w:t>
      </w:r>
      <w:r w:rsidR="00E13041">
        <w:rPr>
          <w:rFonts w:ascii="Georgia" w:hAnsi="Georgia"/>
          <w:sz w:val="24"/>
          <w:szCs w:val="24"/>
        </w:rPr>
        <w:t xml:space="preserve">.se </w:t>
      </w:r>
    </w:p>
    <w:p w14:paraId="283893D8" w14:textId="484CBBCC" w:rsidR="00D943BD" w:rsidRPr="00E13041" w:rsidRDefault="00D943BD">
      <w:pPr>
        <w:pStyle w:val="Ingetavstnd"/>
        <w:rPr>
          <w:rFonts w:ascii="Georgia" w:hAnsi="Georgia"/>
          <w:sz w:val="24"/>
          <w:szCs w:val="24"/>
        </w:rPr>
      </w:pPr>
    </w:p>
    <w:p w14:paraId="1CC906A8" w14:textId="4B30315A" w:rsidR="008657A6" w:rsidRPr="001B2A3E" w:rsidRDefault="008F18DA">
      <w:pPr>
        <w:pStyle w:val="Ingetavstnd"/>
        <w:rPr>
          <w:rFonts w:ascii="Georgia" w:hAnsi="Georgia"/>
          <w:b/>
          <w:bCs/>
          <w:sz w:val="32"/>
          <w:szCs w:val="32"/>
        </w:rPr>
      </w:pPr>
      <w:r w:rsidRPr="001B2A3E">
        <w:rPr>
          <w:rFonts w:ascii="Georgia" w:hAnsi="Georgia"/>
          <w:b/>
          <w:bCs/>
          <w:sz w:val="32"/>
          <w:szCs w:val="32"/>
        </w:rPr>
        <w:t>Gemensa</w:t>
      </w:r>
      <w:r w:rsidR="00076A07">
        <w:rPr>
          <w:rFonts w:ascii="Georgia" w:hAnsi="Georgia"/>
          <w:b/>
          <w:bCs/>
          <w:sz w:val="32"/>
          <w:szCs w:val="32"/>
        </w:rPr>
        <w:t>mhets</w:t>
      </w:r>
      <w:r w:rsidRPr="001B2A3E">
        <w:rPr>
          <w:rFonts w:ascii="Georgia" w:hAnsi="Georgia"/>
          <w:b/>
          <w:bCs/>
          <w:sz w:val="32"/>
          <w:szCs w:val="32"/>
        </w:rPr>
        <w:t>lokal</w:t>
      </w:r>
    </w:p>
    <w:p w14:paraId="1CC906A9" w14:textId="3160A56E" w:rsidR="008657A6" w:rsidRDefault="008F18DA">
      <w:pPr>
        <w:pStyle w:val="Ingetavstnd"/>
        <w:spacing w:line="360" w:lineRule="auto"/>
        <w:rPr>
          <w:rFonts w:ascii="Georgia" w:hAnsi="Georgia"/>
          <w:sz w:val="24"/>
          <w:szCs w:val="24"/>
        </w:rPr>
      </w:pPr>
      <w:r>
        <w:rPr>
          <w:rFonts w:ascii="Georgia" w:hAnsi="Georgia"/>
          <w:sz w:val="24"/>
          <w:szCs w:val="24"/>
        </w:rPr>
        <w:t xml:space="preserve">Föreningen har </w:t>
      </w:r>
      <w:r w:rsidR="00076A07">
        <w:rPr>
          <w:rFonts w:ascii="Georgia" w:hAnsi="Georgia"/>
          <w:sz w:val="24"/>
          <w:szCs w:val="24"/>
        </w:rPr>
        <w:t>en</w:t>
      </w:r>
      <w:r>
        <w:rPr>
          <w:rFonts w:ascii="Georgia" w:hAnsi="Georgia"/>
          <w:sz w:val="24"/>
          <w:szCs w:val="24"/>
        </w:rPr>
        <w:t xml:space="preserve"> </w:t>
      </w:r>
      <w:r w:rsidR="00E65978">
        <w:rPr>
          <w:rFonts w:ascii="Georgia" w:hAnsi="Georgia"/>
          <w:sz w:val="24"/>
          <w:szCs w:val="24"/>
        </w:rPr>
        <w:t>gemensamhets</w:t>
      </w:r>
      <w:r w:rsidR="00076A07">
        <w:rPr>
          <w:rFonts w:ascii="Georgia" w:hAnsi="Georgia"/>
          <w:sz w:val="24"/>
          <w:szCs w:val="24"/>
        </w:rPr>
        <w:t xml:space="preserve">lokal. </w:t>
      </w:r>
    </w:p>
    <w:p w14:paraId="1CC906AB" w14:textId="27530C39" w:rsidR="008657A6" w:rsidRDefault="008F18DA" w:rsidP="00076A07">
      <w:pPr>
        <w:pStyle w:val="Ingetavstnd"/>
      </w:pPr>
      <w:r>
        <w:rPr>
          <w:rFonts w:ascii="Georgia" w:hAnsi="Georgia"/>
          <w:b/>
          <w:bCs/>
          <w:sz w:val="24"/>
          <w:szCs w:val="24"/>
        </w:rPr>
        <w:t>Övernattningslägenhet</w:t>
      </w:r>
      <w:r w:rsidR="00BB4F9A">
        <w:rPr>
          <w:rFonts w:ascii="Georgia" w:hAnsi="Georgia"/>
          <w:b/>
          <w:bCs/>
          <w:sz w:val="24"/>
          <w:szCs w:val="24"/>
        </w:rPr>
        <w:t>en</w:t>
      </w:r>
      <w:r>
        <w:rPr>
          <w:rFonts w:ascii="Georgia" w:hAnsi="Georgia"/>
          <w:sz w:val="24"/>
          <w:szCs w:val="24"/>
        </w:rPr>
        <w:t xml:space="preserve"> </w:t>
      </w:r>
      <w:r w:rsidR="00076A07">
        <w:rPr>
          <w:rFonts w:ascii="Georgia" w:hAnsi="Georgia"/>
          <w:sz w:val="24"/>
          <w:szCs w:val="24"/>
        </w:rPr>
        <w:t xml:space="preserve">har ingång på baksidan vid ingången till Armégatan 25. </w:t>
      </w:r>
    </w:p>
    <w:p w14:paraId="1CC906AC" w14:textId="77777777" w:rsidR="008657A6" w:rsidRDefault="008657A6">
      <w:pPr>
        <w:pStyle w:val="Ingetavstnd"/>
        <w:rPr>
          <w:rFonts w:ascii="Georgia" w:hAnsi="Georgia"/>
          <w:sz w:val="24"/>
          <w:szCs w:val="24"/>
        </w:rPr>
      </w:pPr>
    </w:p>
    <w:p w14:paraId="1CC906AD" w14:textId="6A79D39F" w:rsidR="008657A6" w:rsidRDefault="00076A07">
      <w:pPr>
        <w:pStyle w:val="Ingetavstnd"/>
        <w:rPr>
          <w:rFonts w:ascii="Georgia" w:hAnsi="Georgia"/>
          <w:sz w:val="24"/>
          <w:szCs w:val="24"/>
        </w:rPr>
      </w:pPr>
      <w:r>
        <w:rPr>
          <w:rFonts w:ascii="Georgia" w:hAnsi="Georgia"/>
          <w:sz w:val="24"/>
          <w:szCs w:val="24"/>
        </w:rPr>
        <w:t>Lokalen</w:t>
      </w:r>
      <w:r w:rsidR="008F18DA">
        <w:rPr>
          <w:rFonts w:ascii="Georgia" w:hAnsi="Georgia"/>
          <w:sz w:val="24"/>
          <w:szCs w:val="24"/>
        </w:rPr>
        <w:t xml:space="preserve"> är för uthyrning till boende i föreningen. För </w:t>
      </w:r>
      <w:r w:rsidR="00627C7A">
        <w:rPr>
          <w:rFonts w:ascii="Georgia" w:hAnsi="Georgia"/>
          <w:sz w:val="24"/>
          <w:szCs w:val="24"/>
        </w:rPr>
        <w:t xml:space="preserve">vår gemensamma lokal </w:t>
      </w:r>
      <w:r w:rsidR="008F18DA">
        <w:rPr>
          <w:rFonts w:ascii="Georgia" w:hAnsi="Georgia"/>
          <w:sz w:val="24"/>
          <w:szCs w:val="24"/>
        </w:rPr>
        <w:t>gäller</w:t>
      </w:r>
    </w:p>
    <w:p w14:paraId="3BA7F61E" w14:textId="46D8A5D0" w:rsidR="00076A07" w:rsidRPr="00076A07" w:rsidRDefault="008F18DA">
      <w:pPr>
        <w:pStyle w:val="Ingetavstnd"/>
        <w:rPr>
          <w:rFonts w:ascii="Georgia" w:hAnsi="Georgia"/>
          <w:bCs/>
          <w:sz w:val="24"/>
          <w:szCs w:val="24"/>
        </w:rPr>
      </w:pPr>
      <w:r>
        <w:rPr>
          <w:rFonts w:ascii="Georgia" w:hAnsi="Georgia"/>
          <w:sz w:val="24"/>
          <w:szCs w:val="24"/>
        </w:rPr>
        <w:t xml:space="preserve">att den som hyr </w:t>
      </w:r>
      <w:r>
        <w:rPr>
          <w:rFonts w:ascii="Georgia" w:hAnsi="Georgia"/>
          <w:b/>
          <w:bCs/>
          <w:sz w:val="24"/>
          <w:szCs w:val="24"/>
        </w:rPr>
        <w:t>måste ha fyllt 18 år</w:t>
      </w:r>
      <w:r w:rsidR="00076A07">
        <w:rPr>
          <w:rFonts w:ascii="Georgia" w:hAnsi="Georgia"/>
          <w:b/>
          <w:bCs/>
          <w:sz w:val="24"/>
          <w:szCs w:val="24"/>
        </w:rPr>
        <w:t xml:space="preserve">. </w:t>
      </w:r>
      <w:r w:rsidR="00076A07">
        <w:rPr>
          <w:rFonts w:ascii="Georgia" w:hAnsi="Georgia"/>
          <w:bCs/>
          <w:sz w:val="24"/>
          <w:szCs w:val="24"/>
        </w:rPr>
        <w:t>Regler för uthyrnin</w:t>
      </w:r>
      <w:r w:rsidR="00E13041">
        <w:rPr>
          <w:rFonts w:ascii="Georgia" w:hAnsi="Georgia"/>
          <w:bCs/>
          <w:sz w:val="24"/>
          <w:szCs w:val="24"/>
        </w:rPr>
        <w:t>g finns på föreningens hemsida.</w:t>
      </w:r>
    </w:p>
    <w:p w14:paraId="217F2945" w14:textId="265EF517" w:rsidR="00076A07" w:rsidRDefault="00076A07">
      <w:pPr>
        <w:pStyle w:val="Ingetavstnd"/>
        <w:rPr>
          <w:rFonts w:ascii="Georgia" w:hAnsi="Georgia"/>
          <w:b/>
          <w:bCs/>
          <w:sz w:val="24"/>
          <w:szCs w:val="24"/>
        </w:rPr>
      </w:pPr>
    </w:p>
    <w:p w14:paraId="1CC906B5" w14:textId="5EB85832" w:rsidR="008657A6" w:rsidRDefault="00076A07">
      <w:pPr>
        <w:pStyle w:val="Ingetavstnd"/>
        <w:rPr>
          <w:rFonts w:ascii="Georgia" w:hAnsi="Georgia"/>
          <w:sz w:val="24"/>
          <w:szCs w:val="24"/>
        </w:rPr>
      </w:pPr>
      <w:r w:rsidRPr="00076A07">
        <w:rPr>
          <w:rFonts w:ascii="Georgia" w:hAnsi="Georgia"/>
          <w:bCs/>
          <w:sz w:val="24"/>
          <w:szCs w:val="24"/>
        </w:rPr>
        <w:t>Du bokar via www.korsnabben.se och lösenordet är granbacka01</w:t>
      </w:r>
    </w:p>
    <w:p w14:paraId="07077F12" w14:textId="77777777" w:rsidR="009B715D" w:rsidRPr="00E13041" w:rsidRDefault="009B715D" w:rsidP="00336B78">
      <w:pPr>
        <w:pStyle w:val="Ingetavstnd"/>
        <w:rPr>
          <w:rFonts w:ascii="Georgia" w:hAnsi="Georgia"/>
          <w:b/>
          <w:bCs/>
          <w:sz w:val="24"/>
          <w:szCs w:val="24"/>
        </w:rPr>
      </w:pPr>
    </w:p>
    <w:p w14:paraId="1CC906BC" w14:textId="5C676E83" w:rsidR="008657A6" w:rsidRPr="00336B78" w:rsidRDefault="008F18DA" w:rsidP="00336B78">
      <w:pPr>
        <w:pStyle w:val="Ingetavstnd"/>
        <w:rPr>
          <w:rFonts w:ascii="Georgia" w:hAnsi="Georgia"/>
          <w:b/>
          <w:bCs/>
          <w:sz w:val="32"/>
          <w:szCs w:val="32"/>
        </w:rPr>
      </w:pPr>
      <w:r w:rsidRPr="00336B78">
        <w:rPr>
          <w:rFonts w:ascii="Georgia" w:hAnsi="Georgia"/>
          <w:b/>
          <w:bCs/>
          <w:sz w:val="32"/>
          <w:szCs w:val="32"/>
        </w:rPr>
        <w:t>Grillplats</w:t>
      </w:r>
    </w:p>
    <w:p w14:paraId="1CC906BD" w14:textId="37AED7B2" w:rsidR="008657A6" w:rsidRDefault="008F18DA" w:rsidP="00336B78">
      <w:pPr>
        <w:pStyle w:val="Ingetavstnd"/>
        <w:rPr>
          <w:rFonts w:ascii="Georgia" w:hAnsi="Georgia"/>
          <w:sz w:val="24"/>
          <w:szCs w:val="24"/>
        </w:rPr>
      </w:pPr>
      <w:r>
        <w:rPr>
          <w:rFonts w:ascii="Georgia" w:hAnsi="Georgia"/>
          <w:sz w:val="24"/>
          <w:szCs w:val="24"/>
        </w:rPr>
        <w:t xml:space="preserve">Föreningen har </w:t>
      </w:r>
      <w:r w:rsidR="00076A07">
        <w:rPr>
          <w:rFonts w:ascii="Georgia" w:hAnsi="Georgia"/>
          <w:sz w:val="24"/>
          <w:szCs w:val="24"/>
        </w:rPr>
        <w:t xml:space="preserve">en grillplats på baksidan. </w:t>
      </w:r>
    </w:p>
    <w:p w14:paraId="1CC906BE" w14:textId="77777777" w:rsidR="008657A6" w:rsidRDefault="008F18DA" w:rsidP="00336B78">
      <w:pPr>
        <w:pStyle w:val="Ingetavstnd"/>
        <w:rPr>
          <w:rFonts w:ascii="Georgia" w:hAnsi="Georgia"/>
          <w:sz w:val="24"/>
          <w:szCs w:val="24"/>
        </w:rPr>
      </w:pPr>
      <w:r>
        <w:rPr>
          <w:rFonts w:ascii="Georgia" w:hAnsi="Georgia"/>
          <w:sz w:val="24"/>
          <w:szCs w:val="24"/>
        </w:rPr>
        <w:t xml:space="preserve">Boende håller själva med eventuell egen grill, grillkol, </w:t>
      </w:r>
      <w:proofErr w:type="spellStart"/>
      <w:r>
        <w:rPr>
          <w:rFonts w:ascii="Georgia" w:hAnsi="Georgia"/>
          <w:sz w:val="24"/>
          <w:szCs w:val="24"/>
        </w:rPr>
        <w:t>tändredskap</w:t>
      </w:r>
      <w:proofErr w:type="spellEnd"/>
      <w:r>
        <w:rPr>
          <w:rFonts w:ascii="Georgia" w:hAnsi="Georgia"/>
          <w:sz w:val="24"/>
          <w:szCs w:val="24"/>
        </w:rPr>
        <w:t xml:space="preserve"> och utrustning för rengöring.</w:t>
      </w:r>
    </w:p>
    <w:p w14:paraId="1CC906BF" w14:textId="77777777" w:rsidR="00336B78" w:rsidRDefault="008F18DA" w:rsidP="00336B78">
      <w:pPr>
        <w:pStyle w:val="Ingetavstnd"/>
        <w:numPr>
          <w:ilvl w:val="0"/>
          <w:numId w:val="72"/>
        </w:numPr>
        <w:rPr>
          <w:rFonts w:ascii="Georgia" w:hAnsi="Georgia"/>
          <w:sz w:val="24"/>
          <w:szCs w:val="24"/>
        </w:rPr>
      </w:pPr>
      <w:r>
        <w:rPr>
          <w:rFonts w:ascii="Georgia" w:hAnsi="Georgia"/>
          <w:sz w:val="24"/>
          <w:szCs w:val="24"/>
        </w:rPr>
        <w:t>Det är förbjudet att grilla efter klockan 22:00.</w:t>
      </w:r>
    </w:p>
    <w:p w14:paraId="1CC906C0" w14:textId="77777777" w:rsidR="008657A6" w:rsidRPr="00872687" w:rsidRDefault="008F18DA" w:rsidP="00336B78">
      <w:pPr>
        <w:pStyle w:val="Ingetavstnd"/>
        <w:numPr>
          <w:ilvl w:val="0"/>
          <w:numId w:val="72"/>
        </w:numPr>
        <w:rPr>
          <w:rFonts w:ascii="Georgia" w:hAnsi="Georgia"/>
          <w:sz w:val="24"/>
          <w:szCs w:val="24"/>
        </w:rPr>
      </w:pPr>
      <w:r w:rsidRPr="00336B78">
        <w:rPr>
          <w:rFonts w:ascii="Georgia" w:hAnsi="Georgia"/>
          <w:sz w:val="24"/>
          <w:szCs w:val="24"/>
        </w:rPr>
        <w:t>Grillkolsrester läggs i hushållssoporna. Viktigt! Se till att det inte finns någon</w:t>
      </w:r>
      <w:r w:rsidR="00336B78">
        <w:rPr>
          <w:rFonts w:ascii="Georgia" w:hAnsi="Georgia"/>
          <w:sz w:val="24"/>
          <w:szCs w:val="24"/>
        </w:rPr>
        <w:t xml:space="preserve"> </w:t>
      </w:r>
      <w:r w:rsidRPr="00872687">
        <w:rPr>
          <w:rFonts w:ascii="Georgia" w:hAnsi="Georgia"/>
          <w:sz w:val="24"/>
          <w:szCs w:val="24"/>
        </w:rPr>
        <w:t>glöd kvar samt att grillen är helt avsvalnad.</w:t>
      </w:r>
      <w:r w:rsidR="00336B78" w:rsidRPr="00872687">
        <w:rPr>
          <w:rFonts w:ascii="Georgia" w:hAnsi="Georgia"/>
          <w:sz w:val="24"/>
          <w:szCs w:val="24"/>
        </w:rPr>
        <w:t xml:space="preserve"> Tänk på säkerhet och brandrisken!</w:t>
      </w:r>
    </w:p>
    <w:p w14:paraId="1CC906C1" w14:textId="6408B61D" w:rsidR="008657A6" w:rsidRPr="00872687" w:rsidRDefault="008F18DA" w:rsidP="00336B78">
      <w:pPr>
        <w:pStyle w:val="Ingetavstnd"/>
        <w:numPr>
          <w:ilvl w:val="0"/>
          <w:numId w:val="72"/>
        </w:numPr>
        <w:rPr>
          <w:rFonts w:ascii="Georgia" w:hAnsi="Georgia"/>
          <w:sz w:val="24"/>
          <w:szCs w:val="24"/>
        </w:rPr>
      </w:pPr>
      <w:r w:rsidRPr="00872687">
        <w:rPr>
          <w:rFonts w:ascii="Georgia" w:hAnsi="Georgia"/>
          <w:sz w:val="24"/>
          <w:szCs w:val="24"/>
        </w:rPr>
        <w:t>Matrester och</w:t>
      </w:r>
      <w:r w:rsidR="00336B78" w:rsidRPr="00872687">
        <w:rPr>
          <w:rFonts w:ascii="Georgia" w:hAnsi="Georgia"/>
          <w:sz w:val="24"/>
          <w:szCs w:val="24"/>
        </w:rPr>
        <w:t xml:space="preserve"> liknande kastas i </w:t>
      </w:r>
      <w:r w:rsidR="00EE0D49">
        <w:rPr>
          <w:rFonts w:ascii="Georgia" w:hAnsi="Georgia"/>
          <w:sz w:val="24"/>
          <w:szCs w:val="24"/>
        </w:rPr>
        <w:t>hushållssoporna alternativt i påsen för matrester</w:t>
      </w:r>
      <w:r w:rsidR="00336B78" w:rsidRPr="00872687">
        <w:rPr>
          <w:rFonts w:ascii="Georgia" w:hAnsi="Georgia"/>
          <w:sz w:val="24"/>
          <w:szCs w:val="24"/>
        </w:rPr>
        <w:t>, ej i föreningens skräpkorgar.</w:t>
      </w:r>
    </w:p>
    <w:p w14:paraId="1CC906C2" w14:textId="77777777" w:rsidR="008657A6" w:rsidRDefault="008F18DA" w:rsidP="00336B78">
      <w:pPr>
        <w:pStyle w:val="Ingetavstnd"/>
        <w:numPr>
          <w:ilvl w:val="0"/>
          <w:numId w:val="72"/>
        </w:numPr>
        <w:rPr>
          <w:rFonts w:ascii="Georgia" w:hAnsi="Georgia"/>
          <w:sz w:val="24"/>
          <w:szCs w:val="24"/>
        </w:rPr>
      </w:pPr>
      <w:r>
        <w:rPr>
          <w:rFonts w:ascii="Georgia" w:hAnsi="Georgia"/>
          <w:sz w:val="24"/>
          <w:szCs w:val="24"/>
        </w:rPr>
        <w:t>Ingen bokningslista finns.</w:t>
      </w:r>
    </w:p>
    <w:p w14:paraId="1CC906C4" w14:textId="77777777" w:rsidR="008657A6" w:rsidRDefault="008657A6" w:rsidP="001259BE">
      <w:pPr>
        <w:pStyle w:val="Ingetavstnd"/>
        <w:rPr>
          <w:rFonts w:ascii="Georgia" w:hAnsi="Georgia"/>
          <w:sz w:val="24"/>
          <w:szCs w:val="24"/>
        </w:rPr>
      </w:pPr>
    </w:p>
    <w:p w14:paraId="1CC906C6" w14:textId="0C5BE3CC" w:rsidR="008657A6" w:rsidRPr="001259BE" w:rsidRDefault="008F18DA">
      <w:pPr>
        <w:pStyle w:val="Ingetavstnd"/>
        <w:rPr>
          <w:rFonts w:ascii="Georgia" w:hAnsi="Georgia"/>
          <w:b/>
          <w:bCs/>
          <w:sz w:val="32"/>
          <w:szCs w:val="32"/>
        </w:rPr>
      </w:pPr>
      <w:r w:rsidRPr="001259BE">
        <w:rPr>
          <w:rFonts w:ascii="Georgia" w:hAnsi="Georgia"/>
          <w:b/>
          <w:bCs/>
          <w:sz w:val="32"/>
          <w:szCs w:val="32"/>
        </w:rPr>
        <w:t>Gård</w:t>
      </w:r>
    </w:p>
    <w:p w14:paraId="1CC906C7" w14:textId="76A62FB6" w:rsidR="008657A6" w:rsidRDefault="008F18DA">
      <w:pPr>
        <w:pStyle w:val="Ingetavstnd"/>
        <w:rPr>
          <w:rFonts w:ascii="Georgia" w:hAnsi="Georgia"/>
          <w:sz w:val="24"/>
          <w:szCs w:val="24"/>
        </w:rPr>
      </w:pPr>
      <w:r>
        <w:rPr>
          <w:rFonts w:ascii="Georgia" w:hAnsi="Georgia"/>
          <w:sz w:val="24"/>
          <w:szCs w:val="24"/>
        </w:rPr>
        <w:t xml:space="preserve">Det är alla boendes ansvar att hålla </w:t>
      </w:r>
      <w:r w:rsidR="00076A07">
        <w:rPr>
          <w:rFonts w:ascii="Georgia" w:hAnsi="Georgia"/>
          <w:sz w:val="24"/>
          <w:szCs w:val="24"/>
        </w:rPr>
        <w:t>gården</w:t>
      </w:r>
      <w:r>
        <w:rPr>
          <w:rFonts w:ascii="Georgia" w:hAnsi="Georgia"/>
          <w:sz w:val="24"/>
          <w:szCs w:val="24"/>
        </w:rPr>
        <w:t xml:space="preserve"> ren från skräp samt att inte skada den</w:t>
      </w:r>
    </w:p>
    <w:p w14:paraId="1CC906C8" w14:textId="77777777" w:rsidR="008657A6" w:rsidRDefault="008F18DA">
      <w:pPr>
        <w:pStyle w:val="Ingetavstnd"/>
        <w:rPr>
          <w:rFonts w:ascii="Georgia" w:hAnsi="Georgia"/>
          <w:sz w:val="24"/>
          <w:szCs w:val="24"/>
        </w:rPr>
      </w:pPr>
      <w:r>
        <w:rPr>
          <w:rFonts w:ascii="Georgia" w:hAnsi="Georgia"/>
          <w:sz w:val="24"/>
          <w:szCs w:val="24"/>
        </w:rPr>
        <w:t>utrustning som finns. På gårdarna finns flera skräpkorgar med tillhörande</w:t>
      </w:r>
    </w:p>
    <w:p w14:paraId="1CC906C9" w14:textId="45A28318" w:rsidR="008657A6" w:rsidRDefault="008F18DA">
      <w:pPr>
        <w:pStyle w:val="Ingetavstnd"/>
        <w:rPr>
          <w:rFonts w:ascii="Georgia" w:hAnsi="Georgia"/>
          <w:sz w:val="24"/>
          <w:szCs w:val="24"/>
        </w:rPr>
      </w:pPr>
      <w:r>
        <w:rPr>
          <w:rFonts w:ascii="Georgia" w:hAnsi="Georgia"/>
          <w:sz w:val="24"/>
          <w:szCs w:val="24"/>
        </w:rPr>
        <w:t>askkoppar.</w:t>
      </w:r>
    </w:p>
    <w:p w14:paraId="068C1A58" w14:textId="77777777" w:rsidR="009B715D" w:rsidRDefault="009B715D">
      <w:pPr>
        <w:pStyle w:val="Ingetavstnd"/>
        <w:rPr>
          <w:rFonts w:ascii="Georgia" w:hAnsi="Georgia"/>
          <w:sz w:val="24"/>
          <w:szCs w:val="24"/>
        </w:rPr>
      </w:pPr>
    </w:p>
    <w:p w14:paraId="1CC906CA" w14:textId="77777777" w:rsidR="008657A6" w:rsidRDefault="008F18DA">
      <w:pPr>
        <w:pStyle w:val="Ingetavstnd"/>
        <w:rPr>
          <w:rFonts w:ascii="Georgia" w:hAnsi="Georgia"/>
          <w:sz w:val="24"/>
          <w:szCs w:val="24"/>
        </w:rPr>
      </w:pPr>
      <w:r>
        <w:rPr>
          <w:rFonts w:ascii="Georgia" w:hAnsi="Georgia"/>
          <w:sz w:val="24"/>
          <w:szCs w:val="24"/>
        </w:rPr>
        <w:t>Gräsklippning och snöröjning ingår i avtal med föreningens leverantörer. Två</w:t>
      </w:r>
    </w:p>
    <w:p w14:paraId="472448A9" w14:textId="611C6368" w:rsidR="009B715D" w:rsidRDefault="008F18DA" w:rsidP="001259BE">
      <w:pPr>
        <w:pStyle w:val="Ingetavstnd"/>
        <w:rPr>
          <w:rFonts w:ascii="Georgia" w:hAnsi="Georgia"/>
          <w:sz w:val="24"/>
          <w:szCs w:val="24"/>
        </w:rPr>
      </w:pPr>
      <w:r>
        <w:rPr>
          <w:rFonts w:ascii="Georgia" w:hAnsi="Georgia"/>
          <w:sz w:val="24"/>
          <w:szCs w:val="24"/>
        </w:rPr>
        <w:t>gånger per år anordna</w:t>
      </w:r>
      <w:r w:rsidR="00BB4F9A">
        <w:rPr>
          <w:rFonts w:ascii="Georgia" w:hAnsi="Georgia"/>
          <w:sz w:val="24"/>
          <w:szCs w:val="24"/>
        </w:rPr>
        <w:t xml:space="preserve">r normalt </w:t>
      </w:r>
      <w:r>
        <w:rPr>
          <w:rFonts w:ascii="Georgia" w:hAnsi="Georgia"/>
          <w:sz w:val="24"/>
          <w:szCs w:val="24"/>
        </w:rPr>
        <w:t xml:space="preserve">föreningen gårdsstädning som alla boende förväntas delta i. </w:t>
      </w:r>
      <w:r>
        <w:rPr>
          <w:rFonts w:ascii="Georgia" w:hAnsi="Georgia"/>
          <w:sz w:val="24"/>
          <w:szCs w:val="24"/>
        </w:rPr>
        <w:br/>
      </w:r>
    </w:p>
    <w:p w14:paraId="1CC906CB" w14:textId="47DB67A7" w:rsidR="008657A6" w:rsidRDefault="008F18DA" w:rsidP="001259BE">
      <w:pPr>
        <w:pStyle w:val="Ingetavstnd"/>
        <w:rPr>
          <w:rFonts w:ascii="Georgia" w:hAnsi="Georgia"/>
          <w:sz w:val="24"/>
          <w:szCs w:val="24"/>
        </w:rPr>
      </w:pPr>
      <w:r>
        <w:rPr>
          <w:rFonts w:ascii="Georgia" w:hAnsi="Georgia"/>
          <w:sz w:val="24"/>
          <w:szCs w:val="24"/>
        </w:rPr>
        <w:t>I föreningen finns även en aktiv trädgårdsgrupp som består av ett antal ideella medlemmar.</w:t>
      </w:r>
      <w:r w:rsidR="00076A07">
        <w:rPr>
          <w:rFonts w:ascii="Georgia" w:hAnsi="Georgia"/>
          <w:sz w:val="24"/>
          <w:szCs w:val="24"/>
        </w:rPr>
        <w:t xml:space="preserve"> Är du intresserad av att hjälpa till kan du kontakta föreningen på </w:t>
      </w:r>
      <w:r w:rsidR="00076A07" w:rsidRPr="00076A07">
        <w:rPr>
          <w:rFonts w:ascii="Georgia" w:hAnsi="Georgia"/>
          <w:sz w:val="24"/>
          <w:szCs w:val="24"/>
        </w:rPr>
        <w:t>korsnabben@korsnabben.se</w:t>
      </w:r>
      <w:r w:rsidR="00076A07">
        <w:rPr>
          <w:rFonts w:ascii="Georgia" w:hAnsi="Georgia"/>
          <w:sz w:val="24"/>
          <w:szCs w:val="24"/>
        </w:rPr>
        <w:t xml:space="preserve">. </w:t>
      </w:r>
    </w:p>
    <w:p w14:paraId="1CC906CC" w14:textId="0C33BCB0" w:rsidR="003A03BD" w:rsidRDefault="003A03BD">
      <w:pPr>
        <w:suppressAutoHyphens w:val="0"/>
        <w:rPr>
          <w:rFonts w:ascii="Georgia" w:eastAsia="Calibri" w:hAnsi="Georgia" w:cs="Times New Roman"/>
          <w:b/>
          <w:bCs/>
          <w:sz w:val="28"/>
          <w:szCs w:val="28"/>
          <w:u w:val="single"/>
          <w:lang w:bidi="ar-SA"/>
        </w:rPr>
      </w:pPr>
      <w:r>
        <w:rPr>
          <w:rFonts w:ascii="Georgia" w:hAnsi="Georgia"/>
          <w:b/>
          <w:bCs/>
          <w:sz w:val="28"/>
          <w:szCs w:val="28"/>
          <w:u w:val="single"/>
        </w:rPr>
        <w:br w:type="page"/>
      </w:r>
    </w:p>
    <w:p w14:paraId="37DA6256" w14:textId="77777777" w:rsidR="001259BE" w:rsidRPr="00E13041" w:rsidRDefault="001259BE" w:rsidP="001259BE">
      <w:pPr>
        <w:pStyle w:val="Ingetavstnd"/>
        <w:rPr>
          <w:rFonts w:ascii="Georgia" w:hAnsi="Georgia"/>
          <w:sz w:val="24"/>
          <w:szCs w:val="24"/>
        </w:rPr>
      </w:pPr>
    </w:p>
    <w:p w14:paraId="3DFF56F3" w14:textId="77777777" w:rsidR="00D943BD" w:rsidRDefault="008F18DA" w:rsidP="001259BE">
      <w:pPr>
        <w:pStyle w:val="Ingetavstnd"/>
        <w:rPr>
          <w:rFonts w:ascii="Georgia" w:hAnsi="Georgia"/>
          <w:sz w:val="24"/>
          <w:szCs w:val="24"/>
        </w:rPr>
      </w:pPr>
      <w:r w:rsidRPr="001259BE">
        <w:rPr>
          <w:rFonts w:ascii="Georgia" w:hAnsi="Georgia"/>
          <w:b/>
          <w:bCs/>
          <w:sz w:val="32"/>
          <w:szCs w:val="32"/>
        </w:rPr>
        <w:t>Hemförsäkring</w:t>
      </w:r>
      <w:r w:rsidR="002F58BE">
        <w:rPr>
          <w:rFonts w:ascii="Georgia" w:hAnsi="Georgia"/>
          <w:b/>
          <w:bCs/>
          <w:sz w:val="32"/>
          <w:szCs w:val="32"/>
        </w:rPr>
        <w:t xml:space="preserve"> </w:t>
      </w:r>
      <w:r w:rsidRPr="001259BE">
        <w:rPr>
          <w:rFonts w:ascii="Georgia" w:hAnsi="Georgia"/>
          <w:b/>
          <w:bCs/>
          <w:sz w:val="32"/>
          <w:szCs w:val="32"/>
        </w:rPr>
        <w:br/>
      </w:r>
      <w:r>
        <w:rPr>
          <w:rFonts w:ascii="Georgia" w:hAnsi="Georgia"/>
          <w:sz w:val="24"/>
          <w:szCs w:val="24"/>
        </w:rPr>
        <w:t>Det är viktigt</w:t>
      </w:r>
      <w:r w:rsidR="002E7127">
        <w:rPr>
          <w:rFonts w:ascii="Georgia" w:hAnsi="Georgia"/>
          <w:sz w:val="24"/>
          <w:szCs w:val="24"/>
        </w:rPr>
        <w:t xml:space="preserve"> och tillrådligt</w:t>
      </w:r>
      <w:r>
        <w:rPr>
          <w:rFonts w:ascii="Georgia" w:hAnsi="Georgia"/>
          <w:sz w:val="24"/>
          <w:szCs w:val="24"/>
        </w:rPr>
        <w:t xml:space="preserve"> att </w:t>
      </w:r>
      <w:r>
        <w:rPr>
          <w:rFonts w:ascii="Georgia" w:hAnsi="Georgia"/>
          <w:b/>
          <w:sz w:val="24"/>
          <w:szCs w:val="24"/>
        </w:rPr>
        <w:t>alla</w:t>
      </w:r>
      <w:r>
        <w:rPr>
          <w:rFonts w:ascii="Georgia" w:hAnsi="Georgia"/>
          <w:sz w:val="24"/>
          <w:szCs w:val="24"/>
        </w:rPr>
        <w:t xml:space="preserve"> boende har en hemförsäkring. Bostadsrättsinnehavare </w:t>
      </w:r>
      <w:r w:rsidR="009B715D">
        <w:rPr>
          <w:rFonts w:ascii="Georgia" w:hAnsi="Georgia"/>
          <w:sz w:val="24"/>
          <w:szCs w:val="24"/>
        </w:rPr>
        <w:t>ska</w:t>
      </w:r>
      <w:r w:rsidR="00B36F0E">
        <w:rPr>
          <w:rFonts w:ascii="Georgia" w:hAnsi="Georgia"/>
          <w:sz w:val="24"/>
          <w:szCs w:val="24"/>
        </w:rPr>
        <w:t xml:space="preserve"> också </w:t>
      </w:r>
      <w:r>
        <w:rPr>
          <w:rFonts w:ascii="Georgia" w:hAnsi="Georgia"/>
          <w:sz w:val="24"/>
          <w:szCs w:val="24"/>
        </w:rPr>
        <w:t>ha bostadsrättstilläg</w:t>
      </w:r>
      <w:r w:rsidRPr="009D722B">
        <w:rPr>
          <w:rFonts w:ascii="Georgia" w:hAnsi="Georgia"/>
          <w:sz w:val="24"/>
          <w:szCs w:val="24"/>
        </w:rPr>
        <w:t xml:space="preserve">g </w:t>
      </w:r>
      <w:r w:rsidR="009B715D">
        <w:rPr>
          <w:rFonts w:ascii="Georgia" w:hAnsi="Georgia"/>
          <w:sz w:val="24"/>
          <w:szCs w:val="24"/>
        </w:rPr>
        <w:t xml:space="preserve">till sin hemförsäkring. Bostadsrättsföreningen står </w:t>
      </w:r>
      <w:r w:rsidR="009B715D" w:rsidRPr="00720015">
        <w:rPr>
          <w:rFonts w:ascii="Georgia" w:hAnsi="Georgia"/>
          <w:sz w:val="24"/>
          <w:szCs w:val="24"/>
          <w:u w:val="single"/>
        </w:rPr>
        <w:t>EJ</w:t>
      </w:r>
      <w:r w:rsidR="009B715D">
        <w:rPr>
          <w:rFonts w:ascii="Georgia" w:hAnsi="Georgia"/>
          <w:sz w:val="24"/>
          <w:szCs w:val="24"/>
        </w:rPr>
        <w:t xml:space="preserve"> för bostadsrättstillägg.</w:t>
      </w:r>
      <w:r w:rsidR="00D943BD">
        <w:rPr>
          <w:rFonts w:ascii="Georgia" w:hAnsi="Georgia"/>
          <w:sz w:val="24"/>
          <w:szCs w:val="24"/>
        </w:rPr>
        <w:t xml:space="preserve"> </w:t>
      </w:r>
    </w:p>
    <w:p w14:paraId="1CC906CD" w14:textId="06580859" w:rsidR="001259BE" w:rsidRPr="001259BE" w:rsidRDefault="00D943BD" w:rsidP="001259BE">
      <w:pPr>
        <w:pStyle w:val="Ingetavstnd"/>
        <w:rPr>
          <w:rFonts w:ascii="Georgia" w:hAnsi="Georgia"/>
          <w:sz w:val="32"/>
          <w:szCs w:val="32"/>
        </w:rPr>
      </w:pPr>
      <w:r>
        <w:rPr>
          <w:rFonts w:ascii="Georgia" w:hAnsi="Georgia"/>
          <w:sz w:val="24"/>
          <w:szCs w:val="24"/>
        </w:rPr>
        <w:t xml:space="preserve">Föreningen har fastighetsförsäkring i </w:t>
      </w:r>
      <w:r w:rsidR="00EE0D49">
        <w:rPr>
          <w:rFonts w:ascii="Georgia" w:hAnsi="Georgia"/>
          <w:sz w:val="24"/>
          <w:szCs w:val="24"/>
        </w:rPr>
        <w:t>Trygg Hansa.</w:t>
      </w:r>
    </w:p>
    <w:p w14:paraId="1CC906CE" w14:textId="3EADAA80" w:rsidR="008657A6" w:rsidRPr="00E13041" w:rsidRDefault="008657A6" w:rsidP="001259BE">
      <w:pPr>
        <w:pStyle w:val="Ingetavstnd"/>
        <w:rPr>
          <w:rFonts w:ascii="Georgia" w:hAnsi="Georgia"/>
          <w:sz w:val="24"/>
          <w:szCs w:val="24"/>
        </w:rPr>
      </w:pPr>
    </w:p>
    <w:p w14:paraId="2A9BFACD" w14:textId="3F4E968E" w:rsidR="00D943BD" w:rsidRPr="00720015" w:rsidRDefault="00D943BD" w:rsidP="00720015">
      <w:pPr>
        <w:pStyle w:val="Ingetavstnd"/>
        <w:rPr>
          <w:rFonts w:ascii="Georgia" w:hAnsi="Georgia"/>
          <w:b/>
          <w:bCs/>
          <w:sz w:val="32"/>
          <w:szCs w:val="32"/>
        </w:rPr>
      </w:pPr>
      <w:r w:rsidRPr="00720015">
        <w:rPr>
          <w:rFonts w:ascii="Georgia" w:hAnsi="Georgia"/>
          <w:b/>
          <w:bCs/>
          <w:sz w:val="32"/>
          <w:szCs w:val="32"/>
        </w:rPr>
        <w:t>Hemsida</w:t>
      </w:r>
    </w:p>
    <w:p w14:paraId="46D53415" w14:textId="1E75DC95" w:rsidR="00D943BD" w:rsidRPr="00720015" w:rsidRDefault="00D943BD" w:rsidP="00720015">
      <w:pPr>
        <w:pStyle w:val="Ingetavstnd"/>
        <w:rPr>
          <w:rFonts w:ascii="Georgia" w:hAnsi="Georgia"/>
        </w:rPr>
      </w:pPr>
      <w:r w:rsidRPr="00720015">
        <w:rPr>
          <w:rFonts w:ascii="Georgia" w:hAnsi="Georgia"/>
          <w:sz w:val="24"/>
          <w:szCs w:val="24"/>
        </w:rPr>
        <w:t xml:space="preserve">På hemsidan </w:t>
      </w:r>
      <w:hyperlink r:id="rId15" w:history="1">
        <w:r w:rsidRPr="00720015">
          <w:rPr>
            <w:rFonts w:ascii="Georgia" w:hAnsi="Georgia"/>
            <w:sz w:val="24"/>
            <w:szCs w:val="24"/>
          </w:rPr>
          <w:t>www.korsnabben.se</w:t>
        </w:r>
      </w:hyperlink>
      <w:r w:rsidRPr="00720015">
        <w:rPr>
          <w:rFonts w:ascii="Georgia" w:hAnsi="Georgia"/>
          <w:sz w:val="24"/>
          <w:szCs w:val="24"/>
        </w:rPr>
        <w:t xml:space="preserve"> hittar du mer information som rör ditt boende.</w:t>
      </w:r>
    </w:p>
    <w:p w14:paraId="5B80D751" w14:textId="6D328996" w:rsidR="00D943BD" w:rsidRPr="00720015" w:rsidRDefault="00D943BD" w:rsidP="00720015">
      <w:pPr>
        <w:pStyle w:val="Ingetavstnd"/>
        <w:rPr>
          <w:rFonts w:ascii="Georgia" w:hAnsi="Georgia"/>
        </w:rPr>
      </w:pPr>
      <w:r w:rsidRPr="00720015">
        <w:rPr>
          <w:rFonts w:ascii="Georgia" w:hAnsi="Georgia"/>
          <w:sz w:val="24"/>
          <w:szCs w:val="24"/>
        </w:rPr>
        <w:t>Under rubriken ”För medlemmar” finns information avsedd bara för de boende. Där kan du också boka övernattningslägenheten som medlemmar har möjlighet att nyttja.</w:t>
      </w:r>
      <w:r w:rsidRPr="00720015">
        <w:rPr>
          <w:rFonts w:ascii="Georgia" w:hAnsi="Georgia"/>
          <w:sz w:val="24"/>
          <w:szCs w:val="24"/>
        </w:rPr>
        <w:br/>
        <w:t>Lösenord: granbacka01</w:t>
      </w:r>
    </w:p>
    <w:p w14:paraId="6DDD1195" w14:textId="478B6D84" w:rsidR="00D943BD" w:rsidRPr="00E13041" w:rsidRDefault="00D943BD" w:rsidP="001259BE">
      <w:pPr>
        <w:pStyle w:val="Ingetavstnd"/>
        <w:rPr>
          <w:rFonts w:ascii="Georgia" w:hAnsi="Georgia"/>
          <w:sz w:val="24"/>
          <w:szCs w:val="24"/>
        </w:rPr>
      </w:pPr>
    </w:p>
    <w:p w14:paraId="4AF54D73" w14:textId="5B43241E" w:rsidR="00D943BD" w:rsidRPr="00720015" w:rsidRDefault="00D943BD" w:rsidP="001259BE">
      <w:pPr>
        <w:pStyle w:val="Ingetavstnd"/>
        <w:rPr>
          <w:rFonts w:ascii="Georgia" w:hAnsi="Georgia"/>
          <w:sz w:val="24"/>
          <w:szCs w:val="24"/>
        </w:rPr>
      </w:pPr>
      <w:r>
        <w:rPr>
          <w:rFonts w:ascii="Georgia" w:hAnsi="Georgia"/>
          <w:sz w:val="24"/>
          <w:szCs w:val="24"/>
        </w:rPr>
        <w:t>Sök gärna medlemskap i f</w:t>
      </w:r>
      <w:r w:rsidRPr="00720015">
        <w:rPr>
          <w:rFonts w:ascii="Georgia" w:hAnsi="Georgia"/>
          <w:sz w:val="24"/>
          <w:szCs w:val="24"/>
        </w:rPr>
        <w:t>öreningen</w:t>
      </w:r>
      <w:r>
        <w:rPr>
          <w:rFonts w:ascii="Georgia" w:hAnsi="Georgia"/>
          <w:sz w:val="24"/>
          <w:szCs w:val="24"/>
        </w:rPr>
        <w:t>s</w:t>
      </w:r>
      <w:r w:rsidRPr="00720015">
        <w:rPr>
          <w:rFonts w:ascii="Georgia" w:hAnsi="Georgia"/>
          <w:sz w:val="24"/>
          <w:szCs w:val="24"/>
        </w:rPr>
        <w:t xml:space="preserve"> </w:t>
      </w:r>
      <w:r>
        <w:rPr>
          <w:rFonts w:ascii="Georgia" w:hAnsi="Georgia"/>
          <w:sz w:val="24"/>
          <w:szCs w:val="24"/>
        </w:rPr>
        <w:t>Facebookgrupp där information också delges.</w:t>
      </w:r>
    </w:p>
    <w:p w14:paraId="69539BC3" w14:textId="77777777" w:rsidR="00D943BD" w:rsidRPr="00E13041" w:rsidRDefault="00D943BD" w:rsidP="001259BE">
      <w:pPr>
        <w:pStyle w:val="Ingetavstnd"/>
        <w:rPr>
          <w:rFonts w:ascii="Georgia" w:hAnsi="Georgia"/>
          <w:sz w:val="24"/>
          <w:szCs w:val="24"/>
        </w:rPr>
      </w:pPr>
    </w:p>
    <w:p w14:paraId="1CC906CF" w14:textId="66372D98" w:rsidR="008657A6" w:rsidRPr="001259BE" w:rsidRDefault="008F18DA" w:rsidP="001259BE">
      <w:pPr>
        <w:pStyle w:val="Ingetavstnd"/>
        <w:rPr>
          <w:rFonts w:ascii="Georgia" w:hAnsi="Georgia"/>
          <w:b/>
          <w:bCs/>
          <w:sz w:val="32"/>
          <w:szCs w:val="32"/>
        </w:rPr>
      </w:pPr>
      <w:r w:rsidRPr="001259BE">
        <w:rPr>
          <w:rFonts w:ascii="Georgia" w:hAnsi="Georgia"/>
          <w:b/>
          <w:bCs/>
          <w:sz w:val="32"/>
          <w:szCs w:val="32"/>
        </w:rPr>
        <w:t>Hiss</w:t>
      </w:r>
    </w:p>
    <w:p w14:paraId="1CC906D0" w14:textId="77777777" w:rsidR="008657A6" w:rsidRDefault="008F18DA">
      <w:pPr>
        <w:pStyle w:val="Ingetavstnd"/>
        <w:rPr>
          <w:rFonts w:ascii="Georgia" w:hAnsi="Georgia"/>
          <w:sz w:val="24"/>
          <w:szCs w:val="24"/>
        </w:rPr>
      </w:pPr>
      <w:r>
        <w:rPr>
          <w:rFonts w:ascii="Georgia" w:hAnsi="Georgia"/>
          <w:sz w:val="24"/>
          <w:szCs w:val="24"/>
        </w:rPr>
        <w:t>Det är viktigt för alla att hissen fungerar som den ska. Låt aldrig barnen leka i hissen.</w:t>
      </w:r>
    </w:p>
    <w:p w14:paraId="1CC906D1" w14:textId="5F64037C" w:rsidR="008657A6" w:rsidRDefault="008F18DA">
      <w:pPr>
        <w:pStyle w:val="Ingetavstnd"/>
      </w:pPr>
      <w:r>
        <w:rPr>
          <w:rFonts w:ascii="Georgia" w:hAnsi="Georgia"/>
          <w:sz w:val="24"/>
          <w:szCs w:val="24"/>
        </w:rPr>
        <w:t>Anmäl alltid hissfel så fort du upptäcker det</w:t>
      </w:r>
      <w:r w:rsidR="00076A07">
        <w:rPr>
          <w:rFonts w:ascii="Georgia" w:hAnsi="Georgia"/>
          <w:sz w:val="24"/>
          <w:szCs w:val="24"/>
        </w:rPr>
        <w:t xml:space="preserve">. </w:t>
      </w:r>
      <w:r>
        <w:rPr>
          <w:rFonts w:ascii="Georgia" w:hAnsi="Georgia"/>
          <w:sz w:val="24"/>
          <w:szCs w:val="24"/>
        </w:rPr>
        <w:t>Kontaktinformation finns på anslagstavla i trapphuset och i hissen.</w:t>
      </w:r>
    </w:p>
    <w:p w14:paraId="1CC906D2" w14:textId="77777777" w:rsidR="008657A6" w:rsidRDefault="008657A6">
      <w:pPr>
        <w:pStyle w:val="Ingetavstnd"/>
        <w:rPr>
          <w:rFonts w:ascii="Georgia" w:hAnsi="Georgia"/>
          <w:sz w:val="24"/>
          <w:szCs w:val="24"/>
        </w:rPr>
      </w:pPr>
    </w:p>
    <w:p w14:paraId="1CC906D3" w14:textId="77777777" w:rsidR="008657A6" w:rsidRDefault="008F18DA">
      <w:pPr>
        <w:pStyle w:val="Ingetavstnd"/>
      </w:pPr>
      <w:r>
        <w:rPr>
          <w:rFonts w:ascii="Georgia" w:hAnsi="Georgia"/>
          <w:b/>
          <w:bCs/>
          <w:sz w:val="24"/>
          <w:szCs w:val="24"/>
        </w:rPr>
        <w:t xml:space="preserve">Obs! </w:t>
      </w:r>
      <w:r>
        <w:rPr>
          <w:rFonts w:ascii="Georgia" w:hAnsi="Georgia"/>
          <w:sz w:val="24"/>
          <w:szCs w:val="24"/>
        </w:rPr>
        <w:t>Innan du ringer felanmälan kan du själv vara uppmärksam på om grus eller</w:t>
      </w:r>
    </w:p>
    <w:p w14:paraId="1CC906D4" w14:textId="77777777" w:rsidR="008657A6" w:rsidRDefault="008F18DA">
      <w:pPr>
        <w:pStyle w:val="Ingetavstnd"/>
        <w:rPr>
          <w:rFonts w:ascii="Georgia" w:hAnsi="Georgia"/>
          <w:sz w:val="24"/>
          <w:szCs w:val="24"/>
        </w:rPr>
      </w:pPr>
      <w:r>
        <w:rPr>
          <w:rFonts w:ascii="Georgia" w:hAnsi="Georgia"/>
          <w:sz w:val="24"/>
          <w:szCs w:val="24"/>
        </w:rPr>
        <w:t>liknande hamnat i skenorna under hissdörren som medför att dörren inte stänger</w:t>
      </w:r>
    </w:p>
    <w:p w14:paraId="1CC906D5" w14:textId="77777777" w:rsidR="008657A6" w:rsidRDefault="008F18DA">
      <w:pPr>
        <w:pStyle w:val="Ingetavstnd"/>
        <w:rPr>
          <w:rFonts w:ascii="Georgia" w:hAnsi="Georgia"/>
          <w:sz w:val="24"/>
          <w:szCs w:val="24"/>
        </w:rPr>
      </w:pPr>
      <w:r>
        <w:rPr>
          <w:rFonts w:ascii="Georgia" w:hAnsi="Georgia"/>
          <w:sz w:val="24"/>
          <w:szCs w:val="24"/>
        </w:rPr>
        <w:t>ordentligt. Se alltså till att dörren stängs. Även om du själv kan gå i trapporna så finns</w:t>
      </w:r>
    </w:p>
    <w:p w14:paraId="1CC906D6" w14:textId="77777777" w:rsidR="008657A6" w:rsidRPr="001259BE" w:rsidRDefault="008F18DA" w:rsidP="001259BE">
      <w:pPr>
        <w:pStyle w:val="Ingetavstnd"/>
        <w:rPr>
          <w:rFonts w:ascii="Georgia" w:hAnsi="Georgia"/>
          <w:sz w:val="24"/>
          <w:szCs w:val="24"/>
          <w:u w:val="single"/>
        </w:rPr>
      </w:pPr>
      <w:r>
        <w:rPr>
          <w:rFonts w:ascii="Georgia" w:hAnsi="Georgia"/>
          <w:sz w:val="24"/>
          <w:szCs w:val="24"/>
        </w:rPr>
        <w:t xml:space="preserve">boende som har barnvagnar eller är rörelsehindrade. </w:t>
      </w:r>
      <w:r>
        <w:rPr>
          <w:rFonts w:ascii="Georgia" w:hAnsi="Georgia"/>
          <w:b/>
          <w:bCs/>
          <w:sz w:val="24"/>
          <w:szCs w:val="24"/>
        </w:rPr>
        <w:t>Använd inte hiss vid brand</w:t>
      </w:r>
      <w:r w:rsidR="001259BE">
        <w:rPr>
          <w:rFonts w:ascii="Georgia" w:hAnsi="Georgia"/>
          <w:b/>
          <w:bCs/>
          <w:sz w:val="24"/>
          <w:szCs w:val="24"/>
        </w:rPr>
        <w:t>.</w:t>
      </w:r>
    </w:p>
    <w:p w14:paraId="1CC906D7" w14:textId="77777777" w:rsidR="008657A6" w:rsidRPr="001259BE" w:rsidRDefault="008657A6" w:rsidP="001259BE">
      <w:pPr>
        <w:pStyle w:val="Ingetavstnd"/>
        <w:rPr>
          <w:rFonts w:ascii="Georgia" w:hAnsi="Georgia"/>
          <w:sz w:val="24"/>
          <w:szCs w:val="24"/>
          <w:u w:val="single"/>
        </w:rPr>
      </w:pPr>
    </w:p>
    <w:p w14:paraId="71E18B72" w14:textId="77777777" w:rsidR="00E7629B" w:rsidRPr="00720015" w:rsidRDefault="00E7629B" w:rsidP="00720015">
      <w:pPr>
        <w:pStyle w:val="Ingetavstnd"/>
        <w:rPr>
          <w:rFonts w:ascii="Georgia" w:hAnsi="Georgia"/>
          <w:b/>
          <w:bCs/>
          <w:sz w:val="32"/>
          <w:szCs w:val="32"/>
        </w:rPr>
      </w:pPr>
      <w:r w:rsidRPr="00720015">
        <w:rPr>
          <w:rFonts w:ascii="Georgia" w:hAnsi="Georgia"/>
          <w:b/>
          <w:bCs/>
          <w:sz w:val="32"/>
          <w:szCs w:val="32"/>
        </w:rPr>
        <w:t>Internet</w:t>
      </w:r>
    </w:p>
    <w:p w14:paraId="67326C28" w14:textId="5DB3AB97" w:rsidR="00E7629B" w:rsidRPr="00720015" w:rsidRDefault="00E7629B" w:rsidP="00E7629B">
      <w:pPr>
        <w:pStyle w:val="Ingetavstnd"/>
        <w:rPr>
          <w:rFonts w:ascii="Georgia" w:hAnsi="Georgia"/>
          <w:sz w:val="24"/>
          <w:szCs w:val="24"/>
        </w:rPr>
      </w:pPr>
      <w:r w:rsidRPr="00720015">
        <w:rPr>
          <w:rFonts w:ascii="Georgia" w:hAnsi="Georgia"/>
          <w:sz w:val="24"/>
          <w:szCs w:val="24"/>
        </w:rPr>
        <w:t xml:space="preserve">Föreningen har låtit installera bredband till alla lägenheter. Hastigheten är </w:t>
      </w:r>
      <w:proofErr w:type="gramStart"/>
      <w:r w:rsidRPr="00720015">
        <w:rPr>
          <w:rFonts w:ascii="Georgia" w:hAnsi="Georgia"/>
          <w:sz w:val="24"/>
          <w:szCs w:val="24"/>
        </w:rPr>
        <w:t>500-1000</w:t>
      </w:r>
      <w:proofErr w:type="gramEnd"/>
      <w:r w:rsidRPr="00720015">
        <w:rPr>
          <w:rFonts w:ascii="Georgia" w:hAnsi="Georgia"/>
          <w:sz w:val="24"/>
          <w:szCs w:val="24"/>
        </w:rPr>
        <w:t xml:space="preserve"> </w:t>
      </w:r>
      <w:proofErr w:type="spellStart"/>
      <w:r w:rsidRPr="00720015">
        <w:rPr>
          <w:rFonts w:ascii="Georgia" w:hAnsi="Georgia"/>
          <w:sz w:val="24"/>
          <w:szCs w:val="24"/>
        </w:rPr>
        <w:t>mbit</w:t>
      </w:r>
      <w:proofErr w:type="spellEnd"/>
      <w:r w:rsidRPr="00720015">
        <w:rPr>
          <w:rFonts w:ascii="Georgia" w:hAnsi="Georgia"/>
          <w:sz w:val="24"/>
          <w:szCs w:val="24"/>
        </w:rPr>
        <w:t>/s och varje lägenhet får en fast IP-adress. Se </w:t>
      </w:r>
      <w:hyperlink r:id="rId16" w:tgtFrame="_blank" w:history="1">
        <w:r w:rsidRPr="00720015">
          <w:rPr>
            <w:rFonts w:ascii="Georgia" w:hAnsi="Georgia"/>
            <w:sz w:val="24"/>
            <w:szCs w:val="24"/>
          </w:rPr>
          <w:t>http://www.ownit.se/ </w:t>
        </w:r>
      </w:hyperlink>
      <w:r w:rsidRPr="00720015">
        <w:rPr>
          <w:rFonts w:ascii="Georgia" w:hAnsi="Georgia"/>
          <w:sz w:val="24"/>
          <w:szCs w:val="24"/>
        </w:rPr>
        <w:t>för mer information om bredbandet.</w:t>
      </w:r>
    </w:p>
    <w:p w14:paraId="27A059ED" w14:textId="77777777" w:rsidR="00E7629B" w:rsidRPr="00E13041" w:rsidRDefault="00E7629B">
      <w:pPr>
        <w:pStyle w:val="Ingetavstnd"/>
        <w:rPr>
          <w:rFonts w:ascii="Georgia" w:hAnsi="Georgia"/>
          <w:sz w:val="24"/>
          <w:szCs w:val="24"/>
          <w:u w:val="single"/>
        </w:rPr>
      </w:pPr>
    </w:p>
    <w:p w14:paraId="7D13CCEA" w14:textId="77777777" w:rsidR="00D82A49" w:rsidRPr="00720015" w:rsidRDefault="00D82A49" w:rsidP="00720015">
      <w:pPr>
        <w:pStyle w:val="Ingetavstnd"/>
        <w:rPr>
          <w:rFonts w:ascii="Georgia" w:hAnsi="Georgia"/>
          <w:b/>
          <w:bCs/>
          <w:sz w:val="32"/>
          <w:szCs w:val="32"/>
        </w:rPr>
      </w:pPr>
      <w:r w:rsidRPr="00720015">
        <w:rPr>
          <w:rFonts w:ascii="Georgia" w:hAnsi="Georgia"/>
          <w:b/>
          <w:bCs/>
          <w:sz w:val="32"/>
          <w:szCs w:val="32"/>
        </w:rPr>
        <w:t>Nycklar</w:t>
      </w:r>
    </w:p>
    <w:p w14:paraId="7BA915AE" w14:textId="77777777" w:rsidR="00D82A49" w:rsidRPr="00720015" w:rsidRDefault="00D82A49" w:rsidP="00720015">
      <w:pPr>
        <w:pStyle w:val="Ingetavstnd"/>
        <w:rPr>
          <w:rFonts w:ascii="Georgia" w:hAnsi="Georgia"/>
        </w:rPr>
      </w:pPr>
      <w:r w:rsidRPr="00720015">
        <w:rPr>
          <w:rFonts w:ascii="Georgia" w:hAnsi="Georgia"/>
          <w:sz w:val="24"/>
          <w:szCs w:val="24"/>
        </w:rPr>
        <w:t>Lägenhetsdörren är bostadsrättsinnehavarens ansvar vilket innebär att det kan ha bytts lås och/eller dörr.</w:t>
      </w:r>
    </w:p>
    <w:p w14:paraId="20B1AAF9" w14:textId="77777777" w:rsidR="00D82A49" w:rsidRPr="00720015" w:rsidRDefault="00D82A49" w:rsidP="00720015">
      <w:pPr>
        <w:pStyle w:val="Ingetavstnd"/>
        <w:rPr>
          <w:rFonts w:ascii="Georgia" w:hAnsi="Georgia"/>
        </w:rPr>
      </w:pPr>
    </w:p>
    <w:p w14:paraId="19FE37C0" w14:textId="5AACBEFE" w:rsidR="00D82A49" w:rsidRPr="00720015" w:rsidRDefault="00D82A49" w:rsidP="00E13041">
      <w:pPr>
        <w:pStyle w:val="Ingetavstnd"/>
        <w:rPr>
          <w:rFonts w:ascii="Georgia" w:hAnsi="Georgia"/>
        </w:rPr>
      </w:pPr>
      <w:r w:rsidRPr="00720015">
        <w:rPr>
          <w:rFonts w:ascii="Georgia" w:hAnsi="Georgia"/>
          <w:sz w:val="24"/>
          <w:szCs w:val="24"/>
        </w:rPr>
        <w:t xml:space="preserve">Till </w:t>
      </w:r>
      <w:r w:rsidR="00E13041">
        <w:rPr>
          <w:rFonts w:ascii="Georgia" w:hAnsi="Georgia"/>
          <w:sz w:val="24"/>
          <w:szCs w:val="24"/>
        </w:rPr>
        <w:t xml:space="preserve">alla allmänna utrymmen </w:t>
      </w:r>
      <w:r w:rsidR="00D447AD">
        <w:rPr>
          <w:rFonts w:ascii="Georgia" w:hAnsi="Georgia"/>
          <w:sz w:val="24"/>
          <w:szCs w:val="24"/>
        </w:rPr>
        <w:t xml:space="preserve">(port, källardörrar, soprum, cykelförråd mm) </w:t>
      </w:r>
      <w:r w:rsidR="00E13041">
        <w:rPr>
          <w:rFonts w:ascii="Georgia" w:hAnsi="Georgia"/>
          <w:sz w:val="24"/>
          <w:szCs w:val="24"/>
        </w:rPr>
        <w:t xml:space="preserve">fungerar </w:t>
      </w:r>
      <w:proofErr w:type="spellStart"/>
      <w:r w:rsidR="00E13041">
        <w:rPr>
          <w:rFonts w:ascii="Georgia" w:hAnsi="Georgia"/>
          <w:sz w:val="24"/>
          <w:szCs w:val="24"/>
        </w:rPr>
        <w:t>Iloq</w:t>
      </w:r>
      <w:proofErr w:type="spellEnd"/>
      <w:r w:rsidR="00E13041">
        <w:rPr>
          <w:rFonts w:ascii="Georgia" w:hAnsi="Georgia"/>
          <w:sz w:val="24"/>
          <w:szCs w:val="24"/>
        </w:rPr>
        <w:t xml:space="preserve">-nyckeln ni har fått. Det ska finnas (minst) 3 nycklar /lägenhet. </w:t>
      </w:r>
    </w:p>
    <w:p w14:paraId="75EDB06B" w14:textId="5A57C081" w:rsidR="00D447AD" w:rsidRDefault="00D447AD">
      <w:pPr>
        <w:suppressAutoHyphens w:val="0"/>
      </w:pPr>
      <w:r>
        <w:br w:type="page"/>
      </w:r>
    </w:p>
    <w:p w14:paraId="738109E6" w14:textId="77777777" w:rsidR="00D82A49" w:rsidRPr="00E13041" w:rsidRDefault="00D82A49" w:rsidP="00E13041"/>
    <w:p w14:paraId="1CC906D8" w14:textId="44388CC3" w:rsidR="008657A6" w:rsidRPr="001259BE" w:rsidRDefault="008F18DA">
      <w:pPr>
        <w:pStyle w:val="Ingetavstnd"/>
        <w:rPr>
          <w:rFonts w:ascii="Georgia" w:hAnsi="Georgia"/>
          <w:b/>
          <w:bCs/>
          <w:sz w:val="32"/>
          <w:szCs w:val="32"/>
        </w:rPr>
      </w:pPr>
      <w:r w:rsidRPr="001259BE">
        <w:rPr>
          <w:rFonts w:ascii="Georgia" w:hAnsi="Georgia"/>
          <w:b/>
          <w:bCs/>
          <w:sz w:val="32"/>
          <w:szCs w:val="32"/>
        </w:rPr>
        <w:t>Paraboler</w:t>
      </w:r>
    </w:p>
    <w:p w14:paraId="1CC906D9" w14:textId="77777777" w:rsidR="008657A6" w:rsidRDefault="008F18DA">
      <w:pPr>
        <w:pStyle w:val="Ingetavstnd"/>
        <w:rPr>
          <w:rFonts w:ascii="Georgia" w:hAnsi="Georgia"/>
          <w:sz w:val="24"/>
          <w:szCs w:val="24"/>
        </w:rPr>
      </w:pPr>
      <w:r>
        <w:rPr>
          <w:rFonts w:ascii="Georgia" w:hAnsi="Georgia"/>
          <w:sz w:val="24"/>
          <w:szCs w:val="24"/>
        </w:rPr>
        <w:t>Boende får själv montera parabol om den inte utgör risk för skada på människor eller</w:t>
      </w:r>
    </w:p>
    <w:p w14:paraId="1CC906DA" w14:textId="77777777" w:rsidR="008657A6" w:rsidRDefault="008F18DA">
      <w:pPr>
        <w:pStyle w:val="Ingetavstnd"/>
        <w:rPr>
          <w:rFonts w:ascii="Georgia" w:hAnsi="Georgia"/>
          <w:sz w:val="24"/>
          <w:szCs w:val="24"/>
        </w:rPr>
      </w:pPr>
      <w:r>
        <w:rPr>
          <w:rFonts w:ascii="Georgia" w:hAnsi="Georgia"/>
          <w:sz w:val="24"/>
          <w:szCs w:val="24"/>
        </w:rPr>
        <w:t>fastighet.</w:t>
      </w:r>
    </w:p>
    <w:p w14:paraId="182A8355" w14:textId="6A8DBB4F" w:rsidR="00D447AD" w:rsidRDefault="00D447AD">
      <w:pPr>
        <w:pStyle w:val="Ingetavstnd"/>
        <w:rPr>
          <w:rFonts w:ascii="Georgia" w:hAnsi="Georgia"/>
          <w:sz w:val="24"/>
          <w:szCs w:val="24"/>
        </w:rPr>
      </w:pPr>
    </w:p>
    <w:p w14:paraId="1CC906DC" w14:textId="42055955" w:rsidR="008657A6" w:rsidRDefault="008F18DA">
      <w:pPr>
        <w:pStyle w:val="Ingetavstnd"/>
        <w:spacing w:line="360" w:lineRule="auto"/>
        <w:rPr>
          <w:rFonts w:ascii="Georgia" w:hAnsi="Georgia"/>
          <w:b/>
          <w:bCs/>
          <w:sz w:val="24"/>
          <w:szCs w:val="24"/>
        </w:rPr>
      </w:pPr>
      <w:r>
        <w:rPr>
          <w:rFonts w:ascii="Georgia" w:hAnsi="Georgia"/>
          <w:b/>
          <w:bCs/>
          <w:sz w:val="24"/>
          <w:szCs w:val="24"/>
        </w:rPr>
        <w:t>Riktlinjer för montering</w:t>
      </w:r>
      <w:r w:rsidR="00DB405E">
        <w:rPr>
          <w:rFonts w:ascii="Georgia" w:hAnsi="Georgia"/>
          <w:b/>
          <w:bCs/>
          <w:sz w:val="24"/>
          <w:szCs w:val="24"/>
        </w:rPr>
        <w:t>:</w:t>
      </w:r>
    </w:p>
    <w:p w14:paraId="1CC906DE" w14:textId="12A5D593" w:rsidR="008657A6" w:rsidRPr="008E6620" w:rsidRDefault="00652868" w:rsidP="008E6620">
      <w:pPr>
        <w:pStyle w:val="Ingetavstnd"/>
        <w:numPr>
          <w:ilvl w:val="0"/>
          <w:numId w:val="74"/>
        </w:numPr>
        <w:rPr>
          <w:rFonts w:ascii="Georgia" w:hAnsi="Georgia"/>
          <w:sz w:val="24"/>
          <w:szCs w:val="24"/>
        </w:rPr>
      </w:pPr>
      <w:r>
        <w:rPr>
          <w:rFonts w:ascii="Georgia" w:hAnsi="Georgia"/>
          <w:noProof/>
          <w:sz w:val="24"/>
          <w:szCs w:val="24"/>
          <w:lang w:eastAsia="sv-SE"/>
        </w:rPr>
        <w:drawing>
          <wp:anchor distT="0" distB="0" distL="114300" distR="114300" simplePos="0" relativeHeight="251653632" behindDoc="0" locked="0" layoutInCell="1" allowOverlap="1" wp14:anchorId="4F0F007B" wp14:editId="7E83E228">
            <wp:simplePos x="0" y="0"/>
            <wp:positionH relativeFrom="column">
              <wp:posOffset>3961130</wp:posOffset>
            </wp:positionH>
            <wp:positionV relativeFrom="paragraph">
              <wp:posOffset>10160</wp:posOffset>
            </wp:positionV>
            <wp:extent cx="1778000" cy="1322705"/>
            <wp:effectExtent l="0" t="0" r="0" b="0"/>
            <wp:wrapSquare wrapText="bothSides"/>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arabolUtanforKrys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8000" cy="1322705"/>
                    </a:xfrm>
                    <a:prstGeom prst="rect">
                      <a:avLst/>
                    </a:prstGeom>
                  </pic:spPr>
                </pic:pic>
              </a:graphicData>
            </a:graphic>
            <wp14:sizeRelV relativeFrom="margin">
              <wp14:pctHeight>0</wp14:pctHeight>
            </wp14:sizeRelV>
          </wp:anchor>
        </w:drawing>
      </w:r>
      <w:r w:rsidR="008F18DA">
        <w:rPr>
          <w:rFonts w:ascii="Georgia" w:hAnsi="Georgia"/>
          <w:sz w:val="24"/>
          <w:szCs w:val="24"/>
        </w:rPr>
        <w:t>Får endast sättas upp inne på balkong eller altan/uteplats</w:t>
      </w:r>
      <w:r w:rsidR="008E6620">
        <w:rPr>
          <w:rFonts w:ascii="Georgia" w:hAnsi="Georgia"/>
          <w:sz w:val="24"/>
          <w:szCs w:val="24"/>
        </w:rPr>
        <w:t xml:space="preserve"> och </w:t>
      </w:r>
      <w:r w:rsidR="008F18DA" w:rsidRPr="008E6620">
        <w:rPr>
          <w:rFonts w:ascii="Georgia" w:hAnsi="Georgia"/>
          <w:sz w:val="24"/>
          <w:szCs w:val="24"/>
        </w:rPr>
        <w:t>hänga eller sticka ut utanför balkong eller altan/uteplats</w:t>
      </w:r>
    </w:p>
    <w:p w14:paraId="1CC906E0" w14:textId="198C64D9" w:rsidR="008657A6" w:rsidRPr="008E6620" w:rsidRDefault="008F18DA" w:rsidP="008E6620">
      <w:pPr>
        <w:pStyle w:val="Ingetavstnd"/>
        <w:numPr>
          <w:ilvl w:val="0"/>
          <w:numId w:val="74"/>
        </w:numPr>
        <w:rPr>
          <w:rFonts w:ascii="Georgia" w:hAnsi="Georgia"/>
          <w:sz w:val="24"/>
          <w:szCs w:val="24"/>
        </w:rPr>
      </w:pPr>
      <w:r>
        <w:rPr>
          <w:rFonts w:ascii="Georgia" w:hAnsi="Georgia"/>
          <w:sz w:val="24"/>
          <w:szCs w:val="24"/>
        </w:rPr>
        <w:t>Får inte fästas i fönster, vägg eller fasa</w:t>
      </w:r>
      <w:r w:rsidR="008E6620">
        <w:rPr>
          <w:rFonts w:ascii="Georgia" w:hAnsi="Georgia"/>
          <w:sz w:val="24"/>
          <w:szCs w:val="24"/>
        </w:rPr>
        <w:t xml:space="preserve">d och får </w:t>
      </w:r>
      <w:r w:rsidRPr="008E6620">
        <w:rPr>
          <w:rFonts w:ascii="Georgia" w:hAnsi="Georgia"/>
          <w:sz w:val="24"/>
          <w:szCs w:val="24"/>
        </w:rPr>
        <w:t>inte innebära risk för olägenhet eller skada för människor eller fastighet</w:t>
      </w:r>
    </w:p>
    <w:p w14:paraId="6BB11BF6" w14:textId="77777777" w:rsidR="00E65978" w:rsidRDefault="00E65978">
      <w:pPr>
        <w:pStyle w:val="Ingetavstnd"/>
        <w:rPr>
          <w:rFonts w:ascii="Georgia" w:hAnsi="Georgia"/>
          <w:sz w:val="24"/>
          <w:szCs w:val="24"/>
        </w:rPr>
      </w:pPr>
    </w:p>
    <w:p w14:paraId="1CC906E9" w14:textId="77777777" w:rsidR="008657A6" w:rsidRDefault="008F18DA">
      <w:pPr>
        <w:pStyle w:val="Ingetavstnd"/>
        <w:rPr>
          <w:rFonts w:ascii="Georgia" w:hAnsi="Georgia"/>
          <w:sz w:val="24"/>
          <w:szCs w:val="24"/>
        </w:rPr>
      </w:pPr>
      <w:r>
        <w:rPr>
          <w:rFonts w:ascii="Georgia" w:hAnsi="Georgia"/>
          <w:sz w:val="24"/>
          <w:szCs w:val="24"/>
        </w:rPr>
        <w:t>Kontakta styrelsen vid tveksamhet.</w:t>
      </w:r>
    </w:p>
    <w:p w14:paraId="1CC906EA" w14:textId="77777777" w:rsidR="008657A6" w:rsidRDefault="008657A6" w:rsidP="00DB405E">
      <w:pPr>
        <w:pStyle w:val="Ingetavstnd"/>
        <w:rPr>
          <w:rFonts w:ascii="Georgia" w:hAnsi="Georgia"/>
          <w:sz w:val="24"/>
          <w:szCs w:val="24"/>
        </w:rPr>
      </w:pPr>
    </w:p>
    <w:p w14:paraId="1CC906EC" w14:textId="77777777" w:rsidR="008657A6" w:rsidRPr="00DB405E" w:rsidRDefault="008F18DA">
      <w:pPr>
        <w:pStyle w:val="Ingetavstnd"/>
        <w:rPr>
          <w:rFonts w:ascii="Georgia" w:hAnsi="Georgia"/>
          <w:b/>
          <w:bCs/>
          <w:sz w:val="32"/>
          <w:szCs w:val="32"/>
        </w:rPr>
      </w:pPr>
      <w:r w:rsidRPr="00DB405E">
        <w:rPr>
          <w:rFonts w:ascii="Georgia" w:hAnsi="Georgia"/>
          <w:b/>
          <w:bCs/>
          <w:sz w:val="32"/>
          <w:szCs w:val="32"/>
        </w:rPr>
        <w:t>Parkering</w:t>
      </w:r>
    </w:p>
    <w:p w14:paraId="119EF662" w14:textId="47B8521A" w:rsidR="00BB4F9A" w:rsidRDefault="008F18DA">
      <w:pPr>
        <w:pStyle w:val="Ingetavstnd"/>
        <w:rPr>
          <w:rFonts w:ascii="Georgia" w:hAnsi="Georgia"/>
          <w:sz w:val="24"/>
          <w:szCs w:val="24"/>
        </w:rPr>
      </w:pPr>
      <w:r>
        <w:rPr>
          <w:rFonts w:ascii="Georgia" w:hAnsi="Georgia"/>
          <w:sz w:val="24"/>
          <w:szCs w:val="24"/>
        </w:rPr>
        <w:t xml:space="preserve">Parkeringsförbud gäller på föreningens mark. I föreningen finns parkeringsplats att </w:t>
      </w:r>
      <w:r w:rsidR="00E65978">
        <w:rPr>
          <w:rFonts w:ascii="Georgia" w:hAnsi="Georgia"/>
          <w:sz w:val="24"/>
          <w:szCs w:val="24"/>
        </w:rPr>
        <w:t>hyra,</w:t>
      </w:r>
      <w:r>
        <w:rPr>
          <w:rFonts w:ascii="Georgia" w:hAnsi="Georgia"/>
          <w:sz w:val="24"/>
          <w:szCs w:val="24"/>
        </w:rPr>
        <w:t xml:space="preserve"> utomhus eller i garage</w:t>
      </w:r>
      <w:r w:rsidR="00076A07">
        <w:rPr>
          <w:rFonts w:ascii="Georgia" w:hAnsi="Georgia"/>
          <w:sz w:val="24"/>
          <w:szCs w:val="24"/>
        </w:rPr>
        <w:t xml:space="preserve">. </w:t>
      </w:r>
      <w:r w:rsidR="00E7629B">
        <w:rPr>
          <w:rFonts w:ascii="Georgia" w:hAnsi="Georgia"/>
          <w:sz w:val="24"/>
          <w:szCs w:val="24"/>
        </w:rPr>
        <w:t xml:space="preserve">Det finns även platser i garaget med </w:t>
      </w:r>
      <w:proofErr w:type="spellStart"/>
      <w:r w:rsidR="00E7629B">
        <w:rPr>
          <w:rFonts w:ascii="Georgia" w:hAnsi="Georgia"/>
          <w:sz w:val="24"/>
          <w:szCs w:val="24"/>
        </w:rPr>
        <w:t>laddmöjlighet</w:t>
      </w:r>
      <w:proofErr w:type="spellEnd"/>
      <w:r w:rsidR="00E7629B">
        <w:rPr>
          <w:rFonts w:ascii="Georgia" w:hAnsi="Georgia"/>
          <w:sz w:val="24"/>
          <w:szCs w:val="24"/>
        </w:rPr>
        <w:t>.</w:t>
      </w:r>
      <w:r w:rsidR="00BB4F9A">
        <w:rPr>
          <w:rFonts w:ascii="Georgia" w:hAnsi="Georgia"/>
          <w:sz w:val="24"/>
          <w:szCs w:val="24"/>
        </w:rPr>
        <w:t xml:space="preserve"> Den som har behov av plats med </w:t>
      </w:r>
      <w:proofErr w:type="spellStart"/>
      <w:r w:rsidR="00BB4F9A">
        <w:rPr>
          <w:rFonts w:ascii="Georgia" w:hAnsi="Georgia"/>
          <w:sz w:val="24"/>
          <w:szCs w:val="24"/>
        </w:rPr>
        <w:t>laddmöjlighet</w:t>
      </w:r>
      <w:proofErr w:type="spellEnd"/>
      <w:r w:rsidR="00BB4F9A">
        <w:rPr>
          <w:rFonts w:ascii="Georgia" w:hAnsi="Georgia"/>
          <w:sz w:val="24"/>
          <w:szCs w:val="24"/>
        </w:rPr>
        <w:t xml:space="preserve"> anmäler till styrelsen. Platserna har samma månadskostnad som övriga platser. Laddning betalas separat för varje laddningstillfälle via en </w:t>
      </w:r>
      <w:proofErr w:type="spellStart"/>
      <w:r w:rsidR="00BB4F9A">
        <w:rPr>
          <w:rFonts w:ascii="Georgia" w:hAnsi="Georgia"/>
          <w:sz w:val="24"/>
          <w:szCs w:val="24"/>
        </w:rPr>
        <w:t>app</w:t>
      </w:r>
      <w:proofErr w:type="spellEnd"/>
      <w:r w:rsidR="00BB4F9A">
        <w:rPr>
          <w:rFonts w:ascii="Georgia" w:hAnsi="Georgia"/>
          <w:sz w:val="24"/>
          <w:szCs w:val="24"/>
        </w:rPr>
        <w:t xml:space="preserve"> </w:t>
      </w:r>
      <w:r w:rsidR="00E24FE4">
        <w:rPr>
          <w:rFonts w:ascii="Georgia" w:hAnsi="Georgia"/>
          <w:sz w:val="24"/>
          <w:szCs w:val="24"/>
        </w:rPr>
        <w:t>i</w:t>
      </w:r>
      <w:r w:rsidR="00BB4F9A">
        <w:rPr>
          <w:rFonts w:ascii="Georgia" w:hAnsi="Georgia"/>
          <w:sz w:val="24"/>
          <w:szCs w:val="24"/>
        </w:rPr>
        <w:t xml:space="preserve"> telefonen. </w:t>
      </w:r>
    </w:p>
    <w:p w14:paraId="5F9A38DD" w14:textId="7E0F95C5" w:rsidR="00E7629B" w:rsidRDefault="00E7629B">
      <w:pPr>
        <w:pStyle w:val="Ingetavstnd"/>
        <w:rPr>
          <w:rFonts w:ascii="Georgia" w:hAnsi="Georgia"/>
          <w:sz w:val="24"/>
          <w:szCs w:val="24"/>
        </w:rPr>
      </w:pPr>
      <w:r>
        <w:rPr>
          <w:rFonts w:ascii="Georgia" w:hAnsi="Georgia"/>
          <w:sz w:val="24"/>
          <w:szCs w:val="24"/>
        </w:rPr>
        <w:t xml:space="preserve"> I garaget finns </w:t>
      </w:r>
      <w:r w:rsidR="00BB4F9A">
        <w:rPr>
          <w:rFonts w:ascii="Georgia" w:hAnsi="Georgia"/>
          <w:sz w:val="24"/>
          <w:szCs w:val="24"/>
        </w:rPr>
        <w:t xml:space="preserve">även </w:t>
      </w:r>
      <w:r>
        <w:rPr>
          <w:rFonts w:ascii="Georgia" w:hAnsi="Georgia"/>
          <w:sz w:val="24"/>
          <w:szCs w:val="24"/>
        </w:rPr>
        <w:t>två pla</w:t>
      </w:r>
      <w:r w:rsidR="00BB4F9A">
        <w:rPr>
          <w:rFonts w:ascii="Georgia" w:hAnsi="Georgia"/>
          <w:sz w:val="24"/>
          <w:szCs w:val="24"/>
        </w:rPr>
        <w:t>ts</w:t>
      </w:r>
      <w:r>
        <w:rPr>
          <w:rFonts w:ascii="Georgia" w:hAnsi="Georgia"/>
          <w:sz w:val="24"/>
          <w:szCs w:val="24"/>
        </w:rPr>
        <w:t xml:space="preserve">er för MC. Alla p-platser har egen kö. </w:t>
      </w:r>
    </w:p>
    <w:p w14:paraId="02A388EF" w14:textId="77777777" w:rsidR="00E7629B" w:rsidRDefault="00E7629B">
      <w:pPr>
        <w:pStyle w:val="Ingetavstnd"/>
        <w:rPr>
          <w:rFonts w:ascii="Georgia" w:hAnsi="Georgia"/>
          <w:sz w:val="24"/>
          <w:szCs w:val="24"/>
        </w:rPr>
      </w:pPr>
    </w:p>
    <w:p w14:paraId="56C8F750" w14:textId="02E64B56" w:rsidR="00E7629B" w:rsidRPr="003A03BD" w:rsidRDefault="00E7629B" w:rsidP="00720015">
      <w:pPr>
        <w:pStyle w:val="Ingetavstnd"/>
        <w:rPr>
          <w:rFonts w:ascii="Georgia" w:hAnsi="Georgia"/>
          <w:color w:val="0563C1" w:themeColor="hyperlink"/>
          <w:sz w:val="24"/>
          <w:szCs w:val="24"/>
          <w:u w:val="single"/>
        </w:rPr>
      </w:pPr>
      <w:r w:rsidRPr="00720015">
        <w:rPr>
          <w:rFonts w:ascii="Georgia" w:hAnsi="Georgia"/>
          <w:sz w:val="24"/>
          <w:szCs w:val="24"/>
        </w:rPr>
        <w:t xml:space="preserve">Anmälan sker via </w:t>
      </w:r>
      <w:proofErr w:type="gramStart"/>
      <w:r w:rsidRPr="00720015">
        <w:rPr>
          <w:rFonts w:ascii="Georgia" w:hAnsi="Georgia"/>
          <w:sz w:val="24"/>
          <w:szCs w:val="24"/>
        </w:rPr>
        <w:t>mail</w:t>
      </w:r>
      <w:proofErr w:type="gramEnd"/>
      <w:r w:rsidRPr="00720015">
        <w:rPr>
          <w:rFonts w:ascii="Georgia" w:hAnsi="Georgia"/>
          <w:sz w:val="24"/>
          <w:szCs w:val="24"/>
        </w:rPr>
        <w:t xml:space="preserve"> till </w:t>
      </w:r>
      <w:hyperlink r:id="rId18" w:history="1">
        <w:r w:rsidRPr="0002132A">
          <w:rPr>
            <w:rStyle w:val="Hyperlnk"/>
            <w:rFonts w:ascii="Georgia" w:hAnsi="Georgia"/>
            <w:sz w:val="24"/>
            <w:szCs w:val="24"/>
          </w:rPr>
          <w:t>korsnabben@korsnabben.se</w:t>
        </w:r>
      </w:hyperlink>
      <w:r w:rsidR="003A03BD">
        <w:rPr>
          <w:rStyle w:val="Hyperlnk"/>
          <w:rFonts w:ascii="Georgia" w:hAnsi="Georgia"/>
          <w:sz w:val="24"/>
          <w:szCs w:val="24"/>
        </w:rPr>
        <w:t xml:space="preserve"> </w:t>
      </w:r>
      <w:r w:rsidR="003A03BD">
        <w:rPr>
          <w:rFonts w:ascii="Georgia" w:hAnsi="Georgia"/>
          <w:sz w:val="24"/>
          <w:szCs w:val="24"/>
        </w:rPr>
        <w:t xml:space="preserve"> om du </w:t>
      </w:r>
      <w:r w:rsidRPr="00720015">
        <w:rPr>
          <w:rFonts w:ascii="Georgia" w:hAnsi="Georgia"/>
          <w:sz w:val="24"/>
          <w:szCs w:val="24"/>
        </w:rPr>
        <w:t>är intresserad av en parkeringsplats</w:t>
      </w:r>
      <w:r w:rsidR="00BB4F9A">
        <w:rPr>
          <w:rFonts w:ascii="Georgia" w:hAnsi="Georgia"/>
          <w:sz w:val="24"/>
          <w:szCs w:val="24"/>
        </w:rPr>
        <w:t xml:space="preserve"> och notera om </w:t>
      </w:r>
      <w:proofErr w:type="spellStart"/>
      <w:r w:rsidR="00BB4F9A">
        <w:rPr>
          <w:rFonts w:ascii="Georgia" w:hAnsi="Georgia"/>
          <w:sz w:val="24"/>
          <w:szCs w:val="24"/>
        </w:rPr>
        <w:t>ev</w:t>
      </w:r>
      <w:proofErr w:type="spellEnd"/>
      <w:r w:rsidR="00BB4F9A">
        <w:rPr>
          <w:rFonts w:ascii="Georgia" w:hAnsi="Georgia"/>
          <w:sz w:val="24"/>
          <w:szCs w:val="24"/>
        </w:rPr>
        <w:t xml:space="preserve"> laddningsmöjlighet. </w:t>
      </w:r>
    </w:p>
    <w:p w14:paraId="465FBC2F" w14:textId="77777777" w:rsidR="00E7629B" w:rsidRDefault="00E7629B">
      <w:pPr>
        <w:pStyle w:val="Ingetavstnd"/>
        <w:rPr>
          <w:rFonts w:ascii="Georgia" w:hAnsi="Georgia"/>
          <w:sz w:val="24"/>
          <w:szCs w:val="24"/>
        </w:rPr>
      </w:pPr>
    </w:p>
    <w:p w14:paraId="1CC906ED" w14:textId="48718748" w:rsidR="008657A6" w:rsidRDefault="008F18DA">
      <w:pPr>
        <w:pStyle w:val="Ingetavstnd"/>
        <w:rPr>
          <w:rFonts w:ascii="Georgia" w:hAnsi="Georgia"/>
          <w:sz w:val="24"/>
          <w:szCs w:val="24"/>
        </w:rPr>
      </w:pPr>
      <w:r>
        <w:rPr>
          <w:rFonts w:ascii="Georgia" w:hAnsi="Georgia"/>
          <w:sz w:val="24"/>
          <w:szCs w:val="24"/>
        </w:rPr>
        <w:t>Läs mer på vår hemsida.</w:t>
      </w:r>
    </w:p>
    <w:p w14:paraId="1CC906EE" w14:textId="77777777" w:rsidR="00DB405E" w:rsidRDefault="00DB405E">
      <w:pPr>
        <w:pStyle w:val="Ingetavstnd"/>
        <w:rPr>
          <w:rFonts w:ascii="Georgia" w:hAnsi="Georgia"/>
          <w:sz w:val="24"/>
          <w:szCs w:val="24"/>
        </w:rPr>
      </w:pPr>
    </w:p>
    <w:p w14:paraId="1CC906EF" w14:textId="37FC27E8" w:rsidR="008657A6" w:rsidRDefault="00CF4E22">
      <w:pPr>
        <w:pStyle w:val="Ingetavstnd"/>
        <w:rPr>
          <w:rFonts w:ascii="Georgia" w:hAnsi="Georgia"/>
          <w:sz w:val="24"/>
          <w:szCs w:val="24"/>
        </w:rPr>
      </w:pPr>
      <w:r>
        <w:rPr>
          <w:rFonts w:ascii="Georgia" w:hAnsi="Georgia"/>
          <w:noProof/>
          <w:sz w:val="24"/>
          <w:szCs w:val="24"/>
          <w:lang w:eastAsia="sv-SE"/>
        </w:rPr>
        <w:drawing>
          <wp:anchor distT="0" distB="0" distL="114300" distR="114300" simplePos="0" relativeHeight="251664896" behindDoc="0" locked="0" layoutInCell="1" allowOverlap="1" wp14:anchorId="7FCC866A" wp14:editId="24880E79">
            <wp:simplePos x="0" y="0"/>
            <wp:positionH relativeFrom="column">
              <wp:posOffset>-1270</wp:posOffset>
            </wp:positionH>
            <wp:positionV relativeFrom="paragraph">
              <wp:posOffset>-635</wp:posOffset>
            </wp:positionV>
            <wp:extent cx="1905000" cy="1905000"/>
            <wp:effectExtent l="0" t="0" r="0" b="0"/>
            <wp:wrapSquare wrapText="bothSides"/>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arage-01-200x200.jpg"/>
                    <pic:cNvPicPr/>
                  </pic:nvPicPr>
                  <pic:blipFill>
                    <a:blip r:embed="rId19">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008F18DA">
        <w:rPr>
          <w:rFonts w:ascii="Georgia" w:hAnsi="Georgia"/>
          <w:sz w:val="24"/>
          <w:szCs w:val="24"/>
        </w:rPr>
        <w:t xml:space="preserve">Tänk på att parkeringarna både utomhus och inomhus är avsedda för parkering av motorfordon och inte får användas för andra ändamål, </w:t>
      </w:r>
      <w:proofErr w:type="gramStart"/>
      <w:r w:rsidR="008F18DA">
        <w:rPr>
          <w:rFonts w:ascii="Georgia" w:hAnsi="Georgia"/>
          <w:sz w:val="24"/>
          <w:szCs w:val="24"/>
        </w:rPr>
        <w:t>t ex</w:t>
      </w:r>
      <w:proofErr w:type="gramEnd"/>
      <w:r w:rsidR="008F18DA">
        <w:rPr>
          <w:rFonts w:ascii="Georgia" w:hAnsi="Georgia"/>
          <w:sz w:val="24"/>
          <w:szCs w:val="24"/>
        </w:rPr>
        <w:t xml:space="preserve"> som förråd. </w:t>
      </w:r>
      <w:r w:rsidR="00B36F0E">
        <w:rPr>
          <w:rFonts w:ascii="Georgia" w:hAnsi="Georgia"/>
          <w:sz w:val="24"/>
          <w:szCs w:val="24"/>
        </w:rPr>
        <w:t xml:space="preserve"> </w:t>
      </w:r>
    </w:p>
    <w:p w14:paraId="1CC906F0" w14:textId="77777777" w:rsidR="008657A6" w:rsidRDefault="008657A6">
      <w:pPr>
        <w:pStyle w:val="Ingetavstnd"/>
        <w:rPr>
          <w:rFonts w:ascii="Georgia" w:hAnsi="Georgia"/>
          <w:sz w:val="24"/>
          <w:szCs w:val="24"/>
        </w:rPr>
      </w:pPr>
    </w:p>
    <w:p w14:paraId="589EF288" w14:textId="77777777" w:rsidR="00652868" w:rsidRDefault="00652868" w:rsidP="00DB405E">
      <w:pPr>
        <w:pStyle w:val="Ingetavstnd"/>
        <w:rPr>
          <w:rFonts w:ascii="Georgia" w:hAnsi="Georgia"/>
          <w:b/>
          <w:bCs/>
          <w:sz w:val="32"/>
          <w:szCs w:val="32"/>
        </w:rPr>
      </w:pPr>
    </w:p>
    <w:p w14:paraId="5F863D63" w14:textId="77777777" w:rsidR="00652868" w:rsidRDefault="00652868" w:rsidP="00DB405E">
      <w:pPr>
        <w:pStyle w:val="Ingetavstnd"/>
        <w:rPr>
          <w:rFonts w:ascii="Georgia" w:hAnsi="Georgia"/>
          <w:b/>
          <w:bCs/>
          <w:sz w:val="32"/>
          <w:szCs w:val="32"/>
        </w:rPr>
      </w:pPr>
    </w:p>
    <w:p w14:paraId="2F835E6C" w14:textId="5F93C479" w:rsidR="00652868" w:rsidRDefault="00652868" w:rsidP="00DB405E">
      <w:pPr>
        <w:pStyle w:val="Ingetavstnd"/>
        <w:rPr>
          <w:rFonts w:ascii="Georgia" w:hAnsi="Georgia"/>
          <w:b/>
          <w:bCs/>
          <w:sz w:val="32"/>
          <w:szCs w:val="32"/>
        </w:rPr>
      </w:pPr>
    </w:p>
    <w:p w14:paraId="42E543F4" w14:textId="706CB3FD" w:rsidR="009B715D" w:rsidRDefault="009B715D" w:rsidP="00DB405E">
      <w:pPr>
        <w:pStyle w:val="Ingetavstnd"/>
        <w:rPr>
          <w:rFonts w:ascii="Georgia" w:hAnsi="Georgia"/>
          <w:b/>
          <w:bCs/>
          <w:sz w:val="32"/>
          <w:szCs w:val="32"/>
        </w:rPr>
      </w:pPr>
    </w:p>
    <w:p w14:paraId="1541F4A3" w14:textId="77777777" w:rsidR="009B715D" w:rsidRDefault="009B715D" w:rsidP="00DB405E">
      <w:pPr>
        <w:pStyle w:val="Ingetavstnd"/>
        <w:rPr>
          <w:rFonts w:ascii="Georgia" w:hAnsi="Georgia"/>
          <w:b/>
          <w:bCs/>
          <w:sz w:val="32"/>
          <w:szCs w:val="32"/>
        </w:rPr>
      </w:pPr>
    </w:p>
    <w:p w14:paraId="229028D4" w14:textId="77777777" w:rsidR="003A7754" w:rsidRDefault="003A7754" w:rsidP="00DB405E">
      <w:pPr>
        <w:pStyle w:val="Ingetavstnd"/>
        <w:rPr>
          <w:rFonts w:ascii="Georgia" w:hAnsi="Georgia"/>
          <w:b/>
          <w:bCs/>
          <w:sz w:val="32"/>
          <w:szCs w:val="32"/>
        </w:rPr>
      </w:pPr>
    </w:p>
    <w:p w14:paraId="46AFAADA" w14:textId="566DB318" w:rsidR="008E6620" w:rsidRDefault="008E6620">
      <w:pPr>
        <w:suppressAutoHyphens w:val="0"/>
        <w:rPr>
          <w:rFonts w:ascii="Georgia" w:eastAsia="Calibri" w:hAnsi="Georgia" w:cs="Times New Roman"/>
          <w:b/>
          <w:bCs/>
          <w:sz w:val="32"/>
          <w:szCs w:val="32"/>
          <w:lang w:bidi="ar-SA"/>
        </w:rPr>
      </w:pPr>
      <w:r>
        <w:rPr>
          <w:rFonts w:ascii="Georgia" w:hAnsi="Georgia"/>
          <w:b/>
          <w:bCs/>
          <w:sz w:val="32"/>
          <w:szCs w:val="32"/>
        </w:rPr>
        <w:br w:type="page"/>
      </w:r>
    </w:p>
    <w:p w14:paraId="497C7F1A" w14:textId="77777777" w:rsidR="000B7446" w:rsidRDefault="000B7446" w:rsidP="00DB405E">
      <w:pPr>
        <w:pStyle w:val="Ingetavstnd"/>
        <w:rPr>
          <w:rFonts w:ascii="Georgia" w:hAnsi="Georgia"/>
          <w:b/>
          <w:bCs/>
          <w:sz w:val="32"/>
          <w:szCs w:val="32"/>
        </w:rPr>
      </w:pPr>
    </w:p>
    <w:p w14:paraId="42EC3422" w14:textId="77777777" w:rsidR="000B7446" w:rsidRPr="00E24FE4" w:rsidRDefault="000B7446" w:rsidP="00DB405E">
      <w:pPr>
        <w:pStyle w:val="Ingetavstnd"/>
        <w:rPr>
          <w:rFonts w:ascii="Georgia" w:hAnsi="Georgia"/>
          <w:sz w:val="24"/>
          <w:szCs w:val="24"/>
        </w:rPr>
      </w:pPr>
    </w:p>
    <w:p w14:paraId="1CC906F3" w14:textId="5C3A4815" w:rsidR="008657A6" w:rsidRPr="00DB405E" w:rsidRDefault="008F18DA" w:rsidP="00DB405E">
      <w:pPr>
        <w:pStyle w:val="Ingetavstnd"/>
        <w:rPr>
          <w:rFonts w:ascii="Georgia" w:hAnsi="Georgia"/>
          <w:b/>
          <w:bCs/>
          <w:sz w:val="32"/>
          <w:szCs w:val="32"/>
        </w:rPr>
      </w:pPr>
      <w:r w:rsidRPr="00DB405E">
        <w:rPr>
          <w:rFonts w:ascii="Georgia" w:hAnsi="Georgia"/>
          <w:b/>
          <w:bCs/>
          <w:sz w:val="32"/>
          <w:szCs w:val="32"/>
        </w:rPr>
        <w:t>Renovering</w:t>
      </w:r>
    </w:p>
    <w:p w14:paraId="1CC906F4" w14:textId="77777777" w:rsidR="008657A6" w:rsidRDefault="008F18DA" w:rsidP="00DB405E">
      <w:pPr>
        <w:pStyle w:val="Ingetavstnd"/>
        <w:rPr>
          <w:rFonts w:ascii="Georgia" w:hAnsi="Georgia"/>
          <w:sz w:val="24"/>
          <w:szCs w:val="24"/>
        </w:rPr>
      </w:pPr>
      <w:r>
        <w:rPr>
          <w:rFonts w:ascii="Georgia" w:hAnsi="Georgia"/>
          <w:sz w:val="24"/>
          <w:szCs w:val="24"/>
        </w:rPr>
        <w:t>Renovering av bostad får ske om det inte väsentligt påverkar lägenhetens funktion</w:t>
      </w:r>
    </w:p>
    <w:p w14:paraId="58174B63" w14:textId="77777777" w:rsidR="00BB4F9A" w:rsidRDefault="008F18DA">
      <w:pPr>
        <w:pStyle w:val="Ingetavstnd"/>
        <w:rPr>
          <w:rFonts w:ascii="Georgia" w:hAnsi="Georgia"/>
          <w:sz w:val="24"/>
          <w:szCs w:val="24"/>
        </w:rPr>
      </w:pPr>
      <w:r>
        <w:rPr>
          <w:rFonts w:ascii="Georgia" w:hAnsi="Georgia"/>
          <w:sz w:val="24"/>
          <w:szCs w:val="24"/>
        </w:rPr>
        <w:t xml:space="preserve">eller medför skador på fastigheten. </w:t>
      </w:r>
      <w:r w:rsidR="00793C69">
        <w:rPr>
          <w:rFonts w:ascii="Georgia" w:hAnsi="Georgia"/>
          <w:sz w:val="24"/>
          <w:szCs w:val="24"/>
        </w:rPr>
        <w:t xml:space="preserve">Det är förbjudet </w:t>
      </w:r>
      <w:r w:rsidR="002F58BE">
        <w:rPr>
          <w:rFonts w:ascii="Georgia" w:hAnsi="Georgia"/>
          <w:sz w:val="24"/>
          <w:szCs w:val="24"/>
        </w:rPr>
        <w:t xml:space="preserve">att göra hål/skruva i fastighetens yttre fasad. </w:t>
      </w:r>
    </w:p>
    <w:p w14:paraId="3BA54A59" w14:textId="77777777" w:rsidR="00BB4F9A" w:rsidRDefault="00BB4F9A">
      <w:pPr>
        <w:pStyle w:val="Ingetavstnd"/>
        <w:rPr>
          <w:rFonts w:ascii="Georgia" w:hAnsi="Georgia"/>
          <w:sz w:val="24"/>
          <w:szCs w:val="24"/>
        </w:rPr>
      </w:pPr>
    </w:p>
    <w:p w14:paraId="297A0021" w14:textId="77777777" w:rsidR="008E6620" w:rsidRDefault="008F18DA">
      <w:pPr>
        <w:pStyle w:val="Ingetavstnd"/>
        <w:rPr>
          <w:rFonts w:ascii="Georgia" w:hAnsi="Georgia"/>
          <w:sz w:val="24"/>
          <w:szCs w:val="24"/>
        </w:rPr>
      </w:pPr>
      <w:r>
        <w:rPr>
          <w:rFonts w:ascii="Georgia" w:hAnsi="Georgia"/>
          <w:sz w:val="24"/>
          <w:szCs w:val="24"/>
        </w:rPr>
        <w:t>När el</w:t>
      </w:r>
      <w:r w:rsidR="00BB4F9A">
        <w:rPr>
          <w:rFonts w:ascii="Georgia" w:hAnsi="Georgia"/>
          <w:sz w:val="24"/>
          <w:szCs w:val="24"/>
        </w:rPr>
        <w:t xml:space="preserve"> och </w:t>
      </w:r>
      <w:r>
        <w:rPr>
          <w:rFonts w:ascii="Georgia" w:hAnsi="Georgia"/>
          <w:sz w:val="24"/>
          <w:szCs w:val="24"/>
        </w:rPr>
        <w:t>vatten</w:t>
      </w:r>
      <w:r w:rsidR="000114F5">
        <w:rPr>
          <w:rFonts w:ascii="Georgia" w:hAnsi="Georgia"/>
          <w:sz w:val="24"/>
          <w:szCs w:val="24"/>
        </w:rPr>
        <w:t xml:space="preserve">, </w:t>
      </w:r>
      <w:r w:rsidR="00BB4F9A">
        <w:rPr>
          <w:rFonts w:ascii="Georgia" w:hAnsi="Georgia"/>
          <w:sz w:val="24"/>
          <w:szCs w:val="24"/>
        </w:rPr>
        <w:t>bärande vägg</w:t>
      </w:r>
      <w:r>
        <w:rPr>
          <w:rFonts w:ascii="Georgia" w:hAnsi="Georgia"/>
          <w:sz w:val="24"/>
          <w:szCs w:val="24"/>
        </w:rPr>
        <w:t xml:space="preserve"> påverkas </w:t>
      </w:r>
      <w:r w:rsidR="000114F5">
        <w:rPr>
          <w:rFonts w:ascii="Georgia" w:hAnsi="Georgia"/>
          <w:sz w:val="24"/>
          <w:szCs w:val="24"/>
        </w:rPr>
        <w:t xml:space="preserve">eller vid väsentlig förändring av lägenheten som exempelvis förändring av planlösningen </w:t>
      </w:r>
      <w:r>
        <w:rPr>
          <w:rFonts w:ascii="Georgia" w:hAnsi="Georgia"/>
          <w:b/>
          <w:sz w:val="24"/>
          <w:szCs w:val="24"/>
        </w:rPr>
        <w:t xml:space="preserve">måste </w:t>
      </w:r>
      <w:r>
        <w:rPr>
          <w:rFonts w:ascii="Georgia" w:hAnsi="Georgia"/>
          <w:sz w:val="24"/>
          <w:szCs w:val="24"/>
        </w:rPr>
        <w:t xml:space="preserve">en </w:t>
      </w:r>
      <w:r w:rsidR="00076A07">
        <w:rPr>
          <w:rFonts w:ascii="Georgia" w:hAnsi="Georgia"/>
          <w:sz w:val="24"/>
          <w:szCs w:val="24"/>
        </w:rPr>
        <w:t>anmälan</w:t>
      </w:r>
      <w:r>
        <w:rPr>
          <w:rFonts w:ascii="Georgia" w:hAnsi="Georgia"/>
          <w:sz w:val="24"/>
          <w:szCs w:val="24"/>
        </w:rPr>
        <w:t xml:space="preserve"> lämnas in till styrelsen</w:t>
      </w:r>
      <w:r w:rsidR="00076A07">
        <w:rPr>
          <w:rFonts w:ascii="Georgia" w:hAnsi="Georgia"/>
          <w:sz w:val="24"/>
          <w:szCs w:val="24"/>
        </w:rPr>
        <w:t xml:space="preserve">. </w:t>
      </w:r>
      <w:r w:rsidR="008E6620">
        <w:rPr>
          <w:rFonts w:ascii="Georgia" w:hAnsi="Georgia"/>
          <w:sz w:val="24"/>
          <w:szCs w:val="24"/>
        </w:rPr>
        <w:t xml:space="preserve">Mer information finns i stadgarna och på hemsidan. </w:t>
      </w:r>
    </w:p>
    <w:p w14:paraId="35CC09FE" w14:textId="77777777" w:rsidR="008E6620" w:rsidRDefault="008E6620">
      <w:pPr>
        <w:pStyle w:val="Ingetavstnd"/>
        <w:rPr>
          <w:rFonts w:ascii="Georgia" w:hAnsi="Georgia"/>
          <w:sz w:val="24"/>
          <w:szCs w:val="24"/>
        </w:rPr>
      </w:pPr>
    </w:p>
    <w:p w14:paraId="46624AC5" w14:textId="667A2437" w:rsidR="00BB4F9A" w:rsidRDefault="008E6620">
      <w:pPr>
        <w:pStyle w:val="Ingetavstnd"/>
        <w:rPr>
          <w:rFonts w:ascii="Georgia" w:hAnsi="Georgia"/>
          <w:sz w:val="24"/>
          <w:szCs w:val="24"/>
        </w:rPr>
      </w:pPr>
      <w:r>
        <w:rPr>
          <w:rFonts w:ascii="Georgia" w:hAnsi="Georgia"/>
          <w:sz w:val="24"/>
          <w:szCs w:val="24"/>
        </w:rPr>
        <w:t xml:space="preserve">Anmälan om renovering </w:t>
      </w:r>
      <w:r w:rsidR="000114F5">
        <w:rPr>
          <w:rFonts w:ascii="Georgia" w:hAnsi="Georgia"/>
          <w:sz w:val="24"/>
          <w:szCs w:val="24"/>
        </w:rPr>
        <w:t xml:space="preserve">görs genom renoveringsregistret som handläggs av vår fastighetsförvaltare Storholmen. </w:t>
      </w:r>
      <w:r w:rsidR="00BB4F9A">
        <w:rPr>
          <w:rFonts w:ascii="Georgia" w:hAnsi="Georgia"/>
          <w:sz w:val="24"/>
          <w:szCs w:val="24"/>
        </w:rPr>
        <w:t xml:space="preserve">Mer information om renovering och blanketter för anmälan finns på föreningens hemsida. </w:t>
      </w:r>
      <w:r w:rsidR="00CB0AEF">
        <w:rPr>
          <w:rFonts w:ascii="Georgia" w:hAnsi="Georgia"/>
          <w:sz w:val="24"/>
          <w:szCs w:val="24"/>
        </w:rPr>
        <w:t>Under rubriken ”Brf Korsnäbben” och därefter ”Ansökningar och tillstånd”</w:t>
      </w:r>
    </w:p>
    <w:p w14:paraId="456BDF39" w14:textId="77777777" w:rsidR="00BB4F9A" w:rsidRDefault="00BB4F9A">
      <w:pPr>
        <w:pStyle w:val="Ingetavstnd"/>
        <w:rPr>
          <w:rFonts w:ascii="Georgia" w:hAnsi="Georgia"/>
          <w:sz w:val="24"/>
          <w:szCs w:val="24"/>
        </w:rPr>
      </w:pPr>
    </w:p>
    <w:p w14:paraId="1CC906F5" w14:textId="7AB96C5E" w:rsidR="008657A6" w:rsidRDefault="00076A07">
      <w:pPr>
        <w:pStyle w:val="Ingetavstnd"/>
      </w:pPr>
      <w:r>
        <w:rPr>
          <w:rFonts w:ascii="Georgia" w:hAnsi="Georgia"/>
          <w:sz w:val="24"/>
          <w:szCs w:val="24"/>
        </w:rPr>
        <w:t xml:space="preserve">Meddela via e-post </w:t>
      </w:r>
      <w:hyperlink r:id="rId20" w:history="1">
        <w:r w:rsidR="0002132A" w:rsidRPr="002665BC">
          <w:rPr>
            <w:rStyle w:val="Hyperlnk"/>
            <w:rFonts w:ascii="Georgia" w:hAnsi="Georgia"/>
            <w:sz w:val="24"/>
            <w:szCs w:val="24"/>
          </w:rPr>
          <w:t>korsnabben@korsnabben.se</w:t>
        </w:r>
      </w:hyperlink>
      <w:r w:rsidR="0002132A">
        <w:rPr>
          <w:rFonts w:ascii="Georgia" w:hAnsi="Georgia"/>
          <w:sz w:val="24"/>
          <w:szCs w:val="24"/>
        </w:rPr>
        <w:t xml:space="preserve"> </w:t>
      </w:r>
    </w:p>
    <w:p w14:paraId="1F52F7A1" w14:textId="77777777" w:rsidR="00BB4F9A" w:rsidRDefault="00BB4F9A">
      <w:pPr>
        <w:pStyle w:val="Ingetavstnd"/>
        <w:rPr>
          <w:rFonts w:ascii="Georgia" w:hAnsi="Georgia"/>
          <w:sz w:val="24"/>
          <w:szCs w:val="24"/>
        </w:rPr>
      </w:pPr>
    </w:p>
    <w:p w14:paraId="1CC906F6" w14:textId="42F3D584" w:rsidR="008657A6" w:rsidRDefault="008F18DA">
      <w:pPr>
        <w:pStyle w:val="Ingetavstnd"/>
        <w:rPr>
          <w:rFonts w:ascii="Georgia" w:hAnsi="Georgia"/>
          <w:sz w:val="24"/>
          <w:szCs w:val="24"/>
        </w:rPr>
      </w:pPr>
      <w:r>
        <w:rPr>
          <w:rFonts w:ascii="Georgia" w:hAnsi="Georgia"/>
          <w:sz w:val="24"/>
          <w:szCs w:val="24"/>
        </w:rPr>
        <w:t>För att alla ska trivas är det viktigt att inte störa varandra. Det innebär att en ombyggnation i lägenheten får pågå på följande tider:</w:t>
      </w:r>
    </w:p>
    <w:p w14:paraId="1CC906F7" w14:textId="77777777" w:rsidR="00DB405E" w:rsidRDefault="00DB405E">
      <w:pPr>
        <w:pStyle w:val="Ingetavstnd"/>
        <w:rPr>
          <w:rFonts w:ascii="Georgia" w:hAnsi="Georgia"/>
          <w:sz w:val="24"/>
          <w:szCs w:val="24"/>
        </w:rPr>
      </w:pPr>
    </w:p>
    <w:p w14:paraId="1CC906F8" w14:textId="430FBBD4" w:rsidR="008657A6" w:rsidRDefault="008F18DA" w:rsidP="00DB405E">
      <w:pPr>
        <w:pStyle w:val="Ingetavstnd"/>
        <w:numPr>
          <w:ilvl w:val="0"/>
          <w:numId w:val="53"/>
        </w:numPr>
        <w:rPr>
          <w:rFonts w:ascii="Georgia" w:hAnsi="Georgia"/>
          <w:sz w:val="24"/>
          <w:szCs w:val="24"/>
        </w:rPr>
      </w:pPr>
      <w:r>
        <w:rPr>
          <w:rFonts w:ascii="Georgia" w:hAnsi="Georgia"/>
          <w:sz w:val="24"/>
          <w:szCs w:val="24"/>
        </w:rPr>
        <w:t xml:space="preserve">Måndag – fredag klockan </w:t>
      </w:r>
      <w:proofErr w:type="gramStart"/>
      <w:r>
        <w:rPr>
          <w:rFonts w:ascii="Georgia" w:hAnsi="Georgia"/>
          <w:sz w:val="24"/>
          <w:szCs w:val="24"/>
        </w:rPr>
        <w:t>08-</w:t>
      </w:r>
      <w:r w:rsidR="00590FA4">
        <w:rPr>
          <w:rFonts w:ascii="Georgia" w:hAnsi="Georgia"/>
          <w:sz w:val="24"/>
          <w:szCs w:val="24"/>
        </w:rPr>
        <w:t>20</w:t>
      </w:r>
      <w:proofErr w:type="gramEnd"/>
    </w:p>
    <w:p w14:paraId="1CC906F9" w14:textId="69188173" w:rsidR="008657A6" w:rsidRDefault="008F18DA" w:rsidP="00DB405E">
      <w:pPr>
        <w:pStyle w:val="Ingetavstnd"/>
        <w:numPr>
          <w:ilvl w:val="0"/>
          <w:numId w:val="53"/>
        </w:numPr>
        <w:rPr>
          <w:rFonts w:ascii="Georgia" w:hAnsi="Georgia"/>
          <w:sz w:val="24"/>
          <w:szCs w:val="24"/>
        </w:rPr>
      </w:pPr>
      <w:r>
        <w:rPr>
          <w:rFonts w:ascii="Georgia" w:hAnsi="Georgia"/>
          <w:sz w:val="24"/>
          <w:szCs w:val="24"/>
        </w:rPr>
        <w:t xml:space="preserve">Lördag och söndag klockan </w:t>
      </w:r>
      <w:proofErr w:type="gramStart"/>
      <w:r w:rsidR="000B7446">
        <w:rPr>
          <w:rFonts w:ascii="Georgia" w:hAnsi="Georgia"/>
          <w:sz w:val="24"/>
          <w:szCs w:val="24"/>
        </w:rPr>
        <w:t>09</w:t>
      </w:r>
      <w:r>
        <w:rPr>
          <w:rFonts w:ascii="Georgia" w:hAnsi="Georgia"/>
          <w:sz w:val="24"/>
          <w:szCs w:val="24"/>
        </w:rPr>
        <w:t>-17</w:t>
      </w:r>
      <w:proofErr w:type="gramEnd"/>
    </w:p>
    <w:p w14:paraId="1CC906FA" w14:textId="77777777" w:rsidR="00DB405E" w:rsidRDefault="00DB405E" w:rsidP="00DB405E">
      <w:pPr>
        <w:pStyle w:val="Ingetavstnd"/>
        <w:ind w:left="360"/>
        <w:rPr>
          <w:rFonts w:ascii="Georgia" w:hAnsi="Georgia"/>
          <w:sz w:val="24"/>
          <w:szCs w:val="24"/>
        </w:rPr>
      </w:pPr>
    </w:p>
    <w:p w14:paraId="1CC906FB" w14:textId="77777777" w:rsidR="008657A6" w:rsidRDefault="008F18DA">
      <w:pPr>
        <w:pStyle w:val="Ingetavstnd"/>
        <w:rPr>
          <w:rFonts w:ascii="Georgia" w:hAnsi="Georgia"/>
          <w:sz w:val="24"/>
          <w:szCs w:val="24"/>
        </w:rPr>
      </w:pPr>
      <w:r>
        <w:rPr>
          <w:rFonts w:ascii="Georgia" w:hAnsi="Georgia"/>
          <w:sz w:val="24"/>
          <w:szCs w:val="24"/>
        </w:rPr>
        <w:t>Mindre jobb som man själv utför i lägenheten och som innebär att det inte hamras,</w:t>
      </w:r>
    </w:p>
    <w:p w14:paraId="1CC906FC" w14:textId="77777777" w:rsidR="008657A6" w:rsidRDefault="008F18DA">
      <w:pPr>
        <w:pStyle w:val="Ingetavstnd"/>
        <w:spacing w:line="360" w:lineRule="auto"/>
        <w:rPr>
          <w:rFonts w:ascii="Georgia" w:hAnsi="Georgia"/>
          <w:sz w:val="24"/>
          <w:szCs w:val="24"/>
        </w:rPr>
      </w:pPr>
      <w:r>
        <w:rPr>
          <w:rFonts w:ascii="Georgia" w:hAnsi="Georgia"/>
          <w:sz w:val="24"/>
          <w:szCs w:val="24"/>
        </w:rPr>
        <w:t>sågas eller borras i vägg, tak eller golv, får pågå</w:t>
      </w:r>
      <w:r w:rsidR="00DB405E">
        <w:rPr>
          <w:rFonts w:ascii="Georgia" w:hAnsi="Georgia"/>
          <w:sz w:val="24"/>
          <w:szCs w:val="24"/>
        </w:rPr>
        <w:t>:</w:t>
      </w:r>
    </w:p>
    <w:p w14:paraId="1CC906FD" w14:textId="24D87B36" w:rsidR="008657A6" w:rsidRDefault="00BB4F9A">
      <w:pPr>
        <w:pStyle w:val="Ingetavstnd"/>
        <w:numPr>
          <w:ilvl w:val="0"/>
          <w:numId w:val="54"/>
        </w:numPr>
        <w:spacing w:line="360" w:lineRule="auto"/>
        <w:rPr>
          <w:rFonts w:ascii="Georgia" w:hAnsi="Georgia"/>
          <w:sz w:val="24"/>
          <w:szCs w:val="24"/>
        </w:rPr>
      </w:pPr>
      <w:r>
        <w:rPr>
          <w:rFonts w:ascii="Georgia" w:hAnsi="Georgia"/>
          <w:noProof/>
          <w:sz w:val="24"/>
          <w:szCs w:val="24"/>
          <w:lang w:eastAsia="sv-SE"/>
        </w:rPr>
        <mc:AlternateContent>
          <mc:Choice Requires="wps">
            <w:drawing>
              <wp:anchor distT="0" distB="0" distL="114300" distR="114300" simplePos="0" relativeHeight="251658752" behindDoc="1" locked="0" layoutInCell="1" allowOverlap="1" wp14:anchorId="1CC907BD" wp14:editId="4A258492">
                <wp:simplePos x="0" y="0"/>
                <wp:positionH relativeFrom="page">
                  <wp:posOffset>799427</wp:posOffset>
                </wp:positionH>
                <wp:positionV relativeFrom="paragraph">
                  <wp:posOffset>215699</wp:posOffset>
                </wp:positionV>
                <wp:extent cx="5581653" cy="638178"/>
                <wp:effectExtent l="0" t="0" r="19047" b="28572"/>
                <wp:wrapNone/>
                <wp:docPr id="14" name="Textruta 2"/>
                <wp:cNvGraphicFramePr/>
                <a:graphic xmlns:a="http://schemas.openxmlformats.org/drawingml/2006/main">
                  <a:graphicData uri="http://schemas.microsoft.com/office/word/2010/wordprocessingShape">
                    <wps:wsp>
                      <wps:cNvSpPr txBox="1"/>
                      <wps:spPr>
                        <a:xfrm>
                          <a:off x="0" y="0"/>
                          <a:ext cx="5581653" cy="638178"/>
                        </a:xfrm>
                        <a:prstGeom prst="rect">
                          <a:avLst/>
                        </a:prstGeom>
                        <a:solidFill>
                          <a:srgbClr val="FFFFFF"/>
                        </a:solidFill>
                        <a:ln w="9528">
                          <a:solidFill>
                            <a:srgbClr val="000000"/>
                          </a:solidFill>
                          <a:prstDash val="solid"/>
                        </a:ln>
                      </wps:spPr>
                      <wps:txbx>
                        <w:txbxContent>
                          <w:p w14:paraId="1CC907E6" w14:textId="77777777" w:rsidR="005B21D4" w:rsidRDefault="005B21D4">
                            <w:pPr>
                              <w:pStyle w:val="Ingetavstnd"/>
                            </w:pPr>
                            <w:r>
                              <w:rPr>
                                <w:rFonts w:ascii="Georgia" w:hAnsi="Georgia"/>
                                <w:b/>
                                <w:sz w:val="24"/>
                                <w:szCs w:val="24"/>
                              </w:rPr>
                              <w:t>Tänk på att golv, tak och väggar delas med andra boende. Sätt därför upp</w:t>
                            </w:r>
                            <w:r>
                              <w:rPr>
                                <w:b/>
                              </w:rPr>
                              <w:t xml:space="preserve"> </w:t>
                            </w:r>
                            <w:r>
                              <w:rPr>
                                <w:rFonts w:ascii="Georgia" w:hAnsi="Georgia"/>
                                <w:b/>
                                <w:sz w:val="24"/>
                                <w:szCs w:val="24"/>
                              </w:rPr>
                              <w:t>information i trapphusets entréplan att renovering pågår och hur länge den beräknas pågå.</w:t>
                            </w:r>
                          </w:p>
                          <w:p w14:paraId="1CC907E7" w14:textId="77777777" w:rsidR="005B21D4" w:rsidRDefault="005B21D4"/>
                        </w:txbxContent>
                      </wps:txbx>
                      <wps:bodyPr vert="horz" wrap="square" lIns="91440" tIns="45720" rIns="91440" bIns="45720" anchor="t" anchorCtr="0" compatLnSpc="0">
                        <a:noAutofit/>
                      </wps:bodyPr>
                    </wps:wsp>
                  </a:graphicData>
                </a:graphic>
              </wp:anchor>
            </w:drawing>
          </mc:Choice>
          <mc:Fallback>
            <w:pict>
              <v:shape w14:anchorId="1CC907BD" id="Textruta 2" o:spid="_x0000_s1031" type="#_x0000_t202" style="position:absolute;left:0;text-align:left;margin-left:62.95pt;margin-top:17pt;width:439.5pt;height:50.25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" strokeweight=".26467mm">
                <v:textbox>
                  <w:txbxContent>
                    <w:p w14:paraId="1CC907E6" w14:textId="77777777" w:rsidR="005B21D4" w:rsidRDefault="005B21D4">
                      <w:pPr>
                        <w:pStyle w:val="Ingetavstnd"/>
                      </w:pPr>
                      <w:r>
                        <w:rPr>
                          <w:rFonts w:ascii="Georgia" w:hAnsi="Georgia"/>
                          <w:b/>
                          <w:sz w:val="24"/>
                          <w:szCs w:val="24"/>
                        </w:rPr>
                        <w:t>Tänk på att golv, tak och väggar delas med andra boende. Sätt därför upp</w:t>
                      </w:r>
                      <w:r>
                        <w:rPr>
                          <w:b/>
                        </w:rPr>
                        <w:t xml:space="preserve"> </w:t>
                      </w:r>
                      <w:r>
                        <w:rPr>
                          <w:rFonts w:ascii="Georgia" w:hAnsi="Georgia"/>
                          <w:b/>
                          <w:sz w:val="24"/>
                          <w:szCs w:val="24"/>
                        </w:rPr>
                        <w:t>information i trapphusets entréplan att renovering pågår och hur länge den beräknas pågå.</w:t>
                      </w:r>
                    </w:p>
                    <w:p w14:paraId="1CC907E7" w14:textId="77777777" w:rsidR="005B21D4" w:rsidRDefault="005B21D4"/>
                  </w:txbxContent>
                </v:textbox>
                <w10:wrap anchorx="page"/>
              </v:shape>
            </w:pict>
          </mc:Fallback>
        </mc:AlternateContent>
      </w:r>
      <w:r w:rsidR="008F18DA">
        <w:rPr>
          <w:rFonts w:ascii="Georgia" w:hAnsi="Georgia"/>
          <w:sz w:val="24"/>
          <w:szCs w:val="24"/>
        </w:rPr>
        <w:t>Alla dagar mellan klockan 07 – 2</w:t>
      </w:r>
      <w:r w:rsidR="00076A07">
        <w:rPr>
          <w:rFonts w:ascii="Georgia" w:hAnsi="Georgia"/>
          <w:sz w:val="24"/>
          <w:szCs w:val="24"/>
        </w:rPr>
        <w:t>1.</w:t>
      </w:r>
    </w:p>
    <w:p w14:paraId="1FFB899B" w14:textId="77777777" w:rsidR="00CB0AEF" w:rsidRDefault="00CB0AEF">
      <w:pPr>
        <w:pStyle w:val="Ingetavstnd"/>
        <w:numPr>
          <w:ilvl w:val="0"/>
          <w:numId w:val="54"/>
        </w:numPr>
        <w:spacing w:line="360" w:lineRule="auto"/>
        <w:rPr>
          <w:rFonts w:ascii="Georgia" w:hAnsi="Georgia"/>
          <w:sz w:val="24"/>
          <w:szCs w:val="24"/>
        </w:rPr>
      </w:pPr>
    </w:p>
    <w:p w14:paraId="1CC906FE" w14:textId="54FA3CC0" w:rsidR="008657A6" w:rsidRDefault="008657A6">
      <w:pPr>
        <w:pStyle w:val="Ingetavstnd"/>
        <w:spacing w:line="360" w:lineRule="auto"/>
      </w:pPr>
    </w:p>
    <w:p w14:paraId="2B20ED4B" w14:textId="77777777" w:rsidR="00627C7A" w:rsidRDefault="00627C7A">
      <w:pPr>
        <w:pStyle w:val="Ingetavstnd"/>
        <w:rPr>
          <w:rFonts w:ascii="Georgia" w:hAnsi="Georgia"/>
          <w:b/>
          <w:bCs/>
          <w:sz w:val="24"/>
          <w:szCs w:val="24"/>
        </w:rPr>
      </w:pPr>
    </w:p>
    <w:p w14:paraId="75041987" w14:textId="352ADB0F" w:rsidR="00E24FE4" w:rsidRDefault="00E24FE4">
      <w:pPr>
        <w:suppressAutoHyphens w:val="0"/>
        <w:rPr>
          <w:rFonts w:ascii="Georgia" w:eastAsia="Calibri" w:hAnsi="Georgia" w:cs="Times New Roman"/>
          <w:b/>
          <w:bCs/>
          <w:lang w:bidi="ar-SA"/>
        </w:rPr>
      </w:pPr>
      <w:r>
        <w:rPr>
          <w:rFonts w:ascii="Georgia" w:hAnsi="Georgia"/>
          <w:b/>
          <w:bCs/>
        </w:rPr>
        <w:br w:type="page"/>
      </w:r>
    </w:p>
    <w:p w14:paraId="1CC90703" w14:textId="700B1A7D" w:rsidR="008657A6" w:rsidRDefault="008F18DA">
      <w:pPr>
        <w:pStyle w:val="Ingetavstnd"/>
      </w:pPr>
      <w:r>
        <w:rPr>
          <w:rFonts w:ascii="Georgia" w:hAnsi="Georgia"/>
          <w:b/>
          <w:bCs/>
          <w:sz w:val="24"/>
          <w:szCs w:val="24"/>
        </w:rPr>
        <w:lastRenderedPageBreak/>
        <w:t xml:space="preserve">VIKTIGT! </w:t>
      </w:r>
      <w:r>
        <w:rPr>
          <w:rFonts w:ascii="Georgia" w:hAnsi="Georgia"/>
          <w:sz w:val="24"/>
          <w:szCs w:val="24"/>
        </w:rPr>
        <w:t xml:space="preserve">Det är inte tillåtet att installera </w:t>
      </w:r>
      <w:r>
        <w:rPr>
          <w:rFonts w:ascii="Georgia" w:hAnsi="Georgia"/>
          <w:b/>
          <w:bCs/>
          <w:sz w:val="24"/>
          <w:szCs w:val="24"/>
        </w:rPr>
        <w:t>motordriven</w:t>
      </w:r>
      <w:r>
        <w:rPr>
          <w:rFonts w:ascii="Georgia" w:hAnsi="Georgia"/>
          <w:sz w:val="24"/>
          <w:szCs w:val="24"/>
        </w:rPr>
        <w:t xml:space="preserve"> köksfläkt som </w:t>
      </w:r>
      <w:r w:rsidR="00DB405E">
        <w:rPr>
          <w:rFonts w:ascii="Georgia" w:hAnsi="Georgia"/>
          <w:sz w:val="24"/>
          <w:szCs w:val="24"/>
        </w:rPr>
        <w:t>s</w:t>
      </w:r>
      <w:r>
        <w:rPr>
          <w:rFonts w:ascii="Georgia" w:hAnsi="Georgia"/>
          <w:sz w:val="24"/>
          <w:szCs w:val="24"/>
        </w:rPr>
        <w:t xml:space="preserve">ammankopplas med det centrala ventilationssystemet. Då förändras hela luftflödet i fastigheten som gör att det kan vina i lufttrummorna samt att matos och röklukt sprids till grannarna. </w:t>
      </w:r>
      <w:r>
        <w:rPr>
          <w:rFonts w:ascii="Georgia" w:hAnsi="Georgia"/>
          <w:b/>
          <w:bCs/>
          <w:sz w:val="24"/>
          <w:szCs w:val="24"/>
        </w:rPr>
        <w:t>Kontakta styrelsen om du har frågor</w:t>
      </w:r>
      <w:r>
        <w:rPr>
          <w:rFonts w:ascii="Georgia" w:hAnsi="Georgia"/>
          <w:sz w:val="24"/>
          <w:szCs w:val="24"/>
        </w:rPr>
        <w:t>.</w:t>
      </w:r>
    </w:p>
    <w:p w14:paraId="1CC90704" w14:textId="77777777" w:rsidR="008657A6" w:rsidRDefault="008657A6">
      <w:pPr>
        <w:pStyle w:val="Ingetavstnd"/>
        <w:rPr>
          <w:rFonts w:ascii="Georgia" w:hAnsi="Georgia"/>
          <w:sz w:val="24"/>
          <w:szCs w:val="24"/>
        </w:rPr>
      </w:pPr>
    </w:p>
    <w:p w14:paraId="1CC90705" w14:textId="77777777" w:rsidR="008657A6" w:rsidRPr="00DB405E" w:rsidRDefault="008F18DA">
      <w:pPr>
        <w:pStyle w:val="Ingetavstnd"/>
        <w:rPr>
          <w:rFonts w:ascii="Georgia" w:hAnsi="Georgia"/>
          <w:b/>
          <w:bCs/>
          <w:sz w:val="32"/>
          <w:szCs w:val="32"/>
        </w:rPr>
      </w:pPr>
      <w:r w:rsidRPr="00DB405E">
        <w:rPr>
          <w:rFonts w:ascii="Georgia" w:hAnsi="Georgia"/>
          <w:b/>
          <w:bCs/>
          <w:sz w:val="32"/>
          <w:szCs w:val="32"/>
        </w:rPr>
        <w:t>Rökning</w:t>
      </w:r>
    </w:p>
    <w:p w14:paraId="1CC90706" w14:textId="3B83C82F" w:rsidR="008657A6" w:rsidRDefault="008F18DA">
      <w:pPr>
        <w:pStyle w:val="Ingetavstnd"/>
      </w:pPr>
      <w:r>
        <w:rPr>
          <w:rFonts w:ascii="Georgia" w:hAnsi="Georgia"/>
          <w:sz w:val="24"/>
          <w:szCs w:val="24"/>
        </w:rPr>
        <w:t>Det är förbjudet att röka i fastighetens samtliga gemensamma utrymmen</w:t>
      </w:r>
      <w:r w:rsidR="006679BB">
        <w:rPr>
          <w:rFonts w:ascii="Georgia" w:hAnsi="Georgia"/>
          <w:sz w:val="24"/>
          <w:szCs w:val="24"/>
        </w:rPr>
        <w:t xml:space="preserve">, </w:t>
      </w:r>
      <w:r>
        <w:rPr>
          <w:rFonts w:ascii="Georgia" w:hAnsi="Georgia"/>
          <w:sz w:val="24"/>
          <w:szCs w:val="24"/>
        </w:rPr>
        <w:t>övernattningslägenheten och allmänna utrymmen (trapphus, hiss, källare</w:t>
      </w:r>
      <w:r w:rsidR="00076A07">
        <w:rPr>
          <w:rFonts w:ascii="Georgia" w:hAnsi="Georgia"/>
          <w:sz w:val="24"/>
          <w:szCs w:val="24"/>
        </w:rPr>
        <w:t xml:space="preserve"> </w:t>
      </w:r>
      <w:r>
        <w:rPr>
          <w:rFonts w:ascii="Georgia" w:hAnsi="Georgia"/>
          <w:sz w:val="24"/>
          <w:szCs w:val="24"/>
        </w:rPr>
        <w:t xml:space="preserve">och garage). </w:t>
      </w:r>
    </w:p>
    <w:p w14:paraId="505A1453" w14:textId="1F5101FD" w:rsidR="00076A07" w:rsidRPr="006679BB" w:rsidRDefault="006679BB" w:rsidP="00BE373B">
      <w:pPr>
        <w:pStyle w:val="Ingetavstnd"/>
        <w:rPr>
          <w:rFonts w:ascii="Georgia" w:hAnsi="Georgia"/>
          <w:sz w:val="24"/>
          <w:szCs w:val="24"/>
        </w:rPr>
      </w:pPr>
      <w:r>
        <w:rPr>
          <w:rFonts w:ascii="Georgia" w:hAnsi="Georgia"/>
          <w:noProof/>
          <w:sz w:val="24"/>
          <w:szCs w:val="24"/>
          <w:lang w:eastAsia="sv-SE"/>
        </w:rPr>
        <mc:AlternateContent>
          <mc:Choice Requires="wps">
            <w:drawing>
              <wp:anchor distT="0" distB="0" distL="114300" distR="114300" simplePos="0" relativeHeight="251661824" behindDoc="0" locked="0" layoutInCell="1" allowOverlap="1" wp14:anchorId="1CC907BF" wp14:editId="6EB76C07">
                <wp:simplePos x="0" y="0"/>
                <wp:positionH relativeFrom="column">
                  <wp:posOffset>-102474</wp:posOffset>
                </wp:positionH>
                <wp:positionV relativeFrom="paragraph">
                  <wp:posOffset>218585</wp:posOffset>
                </wp:positionV>
                <wp:extent cx="5629275" cy="1404618"/>
                <wp:effectExtent l="0" t="0" r="28575" b="24132"/>
                <wp:wrapSquare wrapText="bothSides"/>
                <wp:docPr id="15" name="Textruta 2"/>
                <wp:cNvGraphicFramePr/>
                <a:graphic xmlns:a="http://schemas.openxmlformats.org/drawingml/2006/main">
                  <a:graphicData uri="http://schemas.microsoft.com/office/word/2010/wordprocessingShape">
                    <wps:wsp>
                      <wps:cNvSpPr txBox="1"/>
                      <wps:spPr>
                        <a:xfrm>
                          <a:off x="0" y="0"/>
                          <a:ext cx="5629275" cy="1404618"/>
                        </a:xfrm>
                        <a:prstGeom prst="rect">
                          <a:avLst/>
                        </a:prstGeom>
                        <a:solidFill>
                          <a:srgbClr val="FFFFFF"/>
                        </a:solidFill>
                        <a:ln w="9528">
                          <a:solidFill>
                            <a:srgbClr val="000000"/>
                          </a:solidFill>
                          <a:prstDash val="solid"/>
                        </a:ln>
                      </wps:spPr>
                      <wps:txbx>
                        <w:txbxContent>
                          <w:p w14:paraId="1CC907E8" w14:textId="77777777" w:rsidR="005B21D4" w:rsidRDefault="005B21D4">
                            <w:r>
                              <w:rPr>
                                <w:rFonts w:ascii="Georgia" w:hAnsi="Georgia"/>
                                <w:b/>
                              </w:rPr>
                              <w:t>Det är förbjudet att slänga fimpar inom föreningens område, vilket även innebär förbud mot att slänga fimpar från balkongen. Detta kan innebära brandrisk.</w:t>
                            </w:r>
                          </w:p>
                        </w:txbxContent>
                      </wps:txbx>
                      <wps:bodyPr vert="horz" wrap="square" lIns="91440" tIns="45720" rIns="91440" bIns="45720" anchor="t" anchorCtr="0" compatLnSpc="0">
                        <a:spAutoFit/>
                      </wps:bodyPr>
                    </wps:wsp>
                  </a:graphicData>
                </a:graphic>
              </wp:anchor>
            </w:drawing>
          </mc:Choice>
          <mc:Fallback>
            <w:pict>
              <v:shape w14:anchorId="1CC907BF" id="_x0000_s1032" type="#_x0000_t202" style="position:absolute;margin-left:-8.05pt;margin-top:17.2pt;width:443.25pt;height:110.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" strokeweight=".26467mm">
                <v:textbox style="mso-fit-shape-to-text:t">
                  <w:txbxContent>
                    <w:p w14:paraId="1CC907E8" w14:textId="77777777" w:rsidR="005B21D4" w:rsidRDefault="005B21D4">
                      <w:r>
                        <w:rPr>
                          <w:rFonts w:ascii="Georgia" w:hAnsi="Georgia"/>
                          <w:b/>
                        </w:rPr>
                        <w:t>Det är förbjudet att slänga fimpar inom föreningens område, vilket även innebär förbud mot att slänga fimpar från balkongen. Detta kan innebära brandrisk.</w:t>
                      </w:r>
                    </w:p>
                  </w:txbxContent>
                </v:textbox>
                <w10:wrap type="square"/>
              </v:shape>
            </w:pict>
          </mc:Fallback>
        </mc:AlternateContent>
      </w:r>
    </w:p>
    <w:p w14:paraId="3A793B22" w14:textId="77777777" w:rsidR="00076A07" w:rsidRPr="00E24FE4" w:rsidRDefault="00076A07" w:rsidP="00BE373B">
      <w:pPr>
        <w:pStyle w:val="Ingetavstnd"/>
        <w:rPr>
          <w:rFonts w:ascii="Georgia" w:hAnsi="Georgia"/>
          <w:sz w:val="24"/>
          <w:szCs w:val="24"/>
        </w:rPr>
      </w:pPr>
    </w:p>
    <w:p w14:paraId="1CC90709" w14:textId="2ACAA06D" w:rsidR="008657A6" w:rsidRPr="00BE373B" w:rsidRDefault="008F18DA" w:rsidP="00BE373B">
      <w:pPr>
        <w:pStyle w:val="Ingetavstnd"/>
        <w:rPr>
          <w:rFonts w:ascii="Georgia" w:hAnsi="Georgia"/>
          <w:b/>
          <w:bCs/>
          <w:sz w:val="32"/>
          <w:szCs w:val="32"/>
        </w:rPr>
      </w:pPr>
      <w:r w:rsidRPr="00BE373B">
        <w:rPr>
          <w:rFonts w:ascii="Georgia" w:hAnsi="Georgia"/>
          <w:b/>
          <w:bCs/>
          <w:sz w:val="32"/>
          <w:szCs w:val="32"/>
        </w:rPr>
        <w:t>Sopor</w:t>
      </w:r>
    </w:p>
    <w:p w14:paraId="1CC9070A" w14:textId="77777777" w:rsidR="008657A6" w:rsidRDefault="008F18DA" w:rsidP="00BE373B">
      <w:pPr>
        <w:pStyle w:val="Ingetavstnd"/>
        <w:rPr>
          <w:rFonts w:ascii="Georgia" w:hAnsi="Georgia"/>
          <w:b/>
          <w:bCs/>
          <w:sz w:val="24"/>
          <w:szCs w:val="24"/>
        </w:rPr>
      </w:pPr>
      <w:r>
        <w:rPr>
          <w:rFonts w:ascii="Georgia" w:hAnsi="Georgia"/>
          <w:b/>
          <w:bCs/>
          <w:sz w:val="24"/>
          <w:szCs w:val="24"/>
        </w:rPr>
        <w:t>Grovsopor</w:t>
      </w:r>
    </w:p>
    <w:p w14:paraId="604DCE6B" w14:textId="558EDC3C" w:rsidR="00652868" w:rsidRPr="00076A07" w:rsidRDefault="00076A07" w:rsidP="00BE373B">
      <w:pPr>
        <w:pStyle w:val="Ingetavstnd"/>
        <w:rPr>
          <w:rFonts w:ascii="Georgia" w:hAnsi="Georgia"/>
          <w:sz w:val="24"/>
          <w:szCs w:val="24"/>
        </w:rPr>
      </w:pPr>
      <w:r>
        <w:rPr>
          <w:rFonts w:ascii="Georgia" w:hAnsi="Georgia"/>
          <w:sz w:val="24"/>
          <w:szCs w:val="24"/>
        </w:rPr>
        <w:t>Boende ombesörjer själv bortforsling av grovsopor. Dessa får under inga omständigheter lämnas i någon av soprummen.</w:t>
      </w:r>
    </w:p>
    <w:p w14:paraId="7F6A43C2" w14:textId="77777777" w:rsidR="00652868" w:rsidRDefault="00652868" w:rsidP="00BE373B">
      <w:pPr>
        <w:pStyle w:val="Ingetavstnd"/>
        <w:rPr>
          <w:rFonts w:ascii="Georgia" w:hAnsi="Georgia"/>
          <w:b/>
          <w:bCs/>
          <w:sz w:val="24"/>
          <w:szCs w:val="24"/>
        </w:rPr>
      </w:pPr>
    </w:p>
    <w:p w14:paraId="1CC90715" w14:textId="64A3CE93" w:rsidR="008657A6" w:rsidRDefault="008F18DA" w:rsidP="00BE373B">
      <w:pPr>
        <w:pStyle w:val="Ingetavstnd"/>
        <w:rPr>
          <w:rFonts w:ascii="Georgia" w:hAnsi="Georgia"/>
          <w:b/>
          <w:bCs/>
          <w:sz w:val="24"/>
          <w:szCs w:val="24"/>
        </w:rPr>
      </w:pPr>
      <w:r>
        <w:rPr>
          <w:rFonts w:ascii="Georgia" w:hAnsi="Georgia"/>
          <w:b/>
          <w:bCs/>
          <w:sz w:val="24"/>
          <w:szCs w:val="24"/>
        </w:rPr>
        <w:t>So</w:t>
      </w:r>
      <w:r w:rsidR="00076A07">
        <w:rPr>
          <w:rFonts w:ascii="Georgia" w:hAnsi="Georgia"/>
          <w:b/>
          <w:bCs/>
          <w:sz w:val="24"/>
          <w:szCs w:val="24"/>
        </w:rPr>
        <w:t xml:space="preserve">psortering </w:t>
      </w:r>
    </w:p>
    <w:p w14:paraId="7B38C300" w14:textId="728A281B" w:rsidR="00076A07" w:rsidRPr="00076A07" w:rsidRDefault="00076A07" w:rsidP="00BE373B">
      <w:pPr>
        <w:pStyle w:val="Ingetavstnd"/>
        <w:rPr>
          <w:rFonts w:ascii="Georgia" w:hAnsi="Georgia"/>
          <w:bCs/>
          <w:sz w:val="24"/>
          <w:szCs w:val="24"/>
        </w:rPr>
      </w:pPr>
      <w:r>
        <w:rPr>
          <w:rFonts w:ascii="Georgia" w:hAnsi="Georgia"/>
          <w:bCs/>
          <w:sz w:val="24"/>
          <w:szCs w:val="24"/>
        </w:rPr>
        <w:t xml:space="preserve">Du förväntas sortera ditt avfall enligt gällande riktlinjer och i rätt kärl. </w:t>
      </w:r>
    </w:p>
    <w:p w14:paraId="3796D729" w14:textId="77777777" w:rsidR="00076A07" w:rsidRPr="00076A07" w:rsidRDefault="00076A07" w:rsidP="00BE373B">
      <w:pPr>
        <w:pStyle w:val="Ingetavstnd"/>
        <w:rPr>
          <w:rFonts w:ascii="Georgia" w:hAnsi="Georgia"/>
          <w:b/>
          <w:bCs/>
          <w:sz w:val="24"/>
          <w:szCs w:val="24"/>
        </w:rPr>
      </w:pPr>
    </w:p>
    <w:p w14:paraId="1CC90716" w14:textId="7692FFA5" w:rsidR="008657A6" w:rsidRPr="00043E77" w:rsidRDefault="008F18DA" w:rsidP="00043E77">
      <w:pPr>
        <w:pStyle w:val="Ingetavstnd"/>
        <w:tabs>
          <w:tab w:val="left" w:pos="3825"/>
        </w:tabs>
        <w:rPr>
          <w:rFonts w:ascii="Georgia" w:hAnsi="Georgia"/>
          <w:b/>
          <w:bCs/>
          <w:sz w:val="32"/>
          <w:szCs w:val="32"/>
        </w:rPr>
      </w:pPr>
      <w:r w:rsidRPr="00043E77">
        <w:rPr>
          <w:rFonts w:ascii="Georgia" w:hAnsi="Georgia"/>
          <w:b/>
          <w:bCs/>
          <w:sz w:val="32"/>
          <w:szCs w:val="32"/>
        </w:rPr>
        <w:t>Störningar i allmänhet</w:t>
      </w:r>
      <w:r w:rsidR="00043E77" w:rsidRPr="00043E77">
        <w:rPr>
          <w:rFonts w:ascii="Georgia" w:hAnsi="Georgia"/>
          <w:b/>
          <w:bCs/>
          <w:sz w:val="32"/>
          <w:szCs w:val="32"/>
        </w:rPr>
        <w:tab/>
      </w:r>
    </w:p>
    <w:p w14:paraId="1CC90717" w14:textId="77777777" w:rsidR="008657A6" w:rsidRDefault="008F18DA" w:rsidP="00BE373B">
      <w:pPr>
        <w:pStyle w:val="Ingetavstnd"/>
        <w:rPr>
          <w:rFonts w:ascii="Georgia" w:hAnsi="Georgia"/>
          <w:iCs/>
          <w:sz w:val="24"/>
          <w:szCs w:val="24"/>
        </w:rPr>
      </w:pPr>
      <w:r>
        <w:rPr>
          <w:rFonts w:ascii="Georgia" w:hAnsi="Georgia"/>
          <w:iCs/>
          <w:sz w:val="24"/>
          <w:szCs w:val="24"/>
        </w:rPr>
        <w:t>Upplever du att någon av dina grannar inte följer reglerna? Kontakta i första hand</w:t>
      </w:r>
    </w:p>
    <w:p w14:paraId="1CC90718" w14:textId="4BB04B81" w:rsidR="008657A6" w:rsidRDefault="008F18DA" w:rsidP="00BE373B">
      <w:pPr>
        <w:pStyle w:val="Ingetavstnd"/>
        <w:rPr>
          <w:rFonts w:ascii="Georgia" w:hAnsi="Georgia"/>
          <w:iCs/>
          <w:sz w:val="24"/>
          <w:szCs w:val="24"/>
        </w:rPr>
      </w:pPr>
      <w:r>
        <w:rPr>
          <w:rFonts w:ascii="Georgia" w:hAnsi="Georgia"/>
          <w:iCs/>
          <w:sz w:val="24"/>
          <w:szCs w:val="24"/>
        </w:rPr>
        <w:t xml:space="preserve">grannen det berör och försök lösa problemet på bästa sätt. Boende som återkommande stör och som efter tillsägelse inte rättar sig efter föreningens regler, rapporteras till störningsjour eller polis. Kostnaden för utryckning av störningsjour belastar den störande. </w:t>
      </w:r>
    </w:p>
    <w:p w14:paraId="1CC9071B" w14:textId="77777777" w:rsidR="008657A6" w:rsidRDefault="008657A6" w:rsidP="00BE373B">
      <w:pPr>
        <w:pStyle w:val="Ingetavstnd"/>
        <w:rPr>
          <w:rFonts w:ascii="Georgia" w:hAnsi="Georgia"/>
          <w:iCs/>
          <w:sz w:val="24"/>
          <w:szCs w:val="24"/>
        </w:rPr>
      </w:pPr>
    </w:p>
    <w:p w14:paraId="1CC9071C" w14:textId="77777777" w:rsidR="008657A6" w:rsidRPr="00043E77" w:rsidRDefault="008F18DA">
      <w:pPr>
        <w:pStyle w:val="Ingetavstnd"/>
        <w:rPr>
          <w:rFonts w:ascii="Georgia" w:hAnsi="Georgia"/>
          <w:b/>
          <w:bCs/>
          <w:sz w:val="32"/>
          <w:szCs w:val="32"/>
        </w:rPr>
      </w:pPr>
      <w:r w:rsidRPr="00043E77">
        <w:rPr>
          <w:rFonts w:ascii="Georgia" w:hAnsi="Georgia"/>
          <w:b/>
          <w:bCs/>
          <w:sz w:val="32"/>
          <w:szCs w:val="32"/>
        </w:rPr>
        <w:t>Trapphus</w:t>
      </w:r>
    </w:p>
    <w:p w14:paraId="1CC9071D" w14:textId="77777777" w:rsidR="008657A6" w:rsidRDefault="008F18DA">
      <w:pPr>
        <w:pStyle w:val="Ingetavstnd"/>
        <w:rPr>
          <w:rFonts w:ascii="Georgia" w:hAnsi="Georgia"/>
          <w:iCs/>
          <w:sz w:val="24"/>
          <w:szCs w:val="24"/>
        </w:rPr>
      </w:pPr>
      <w:r>
        <w:rPr>
          <w:rFonts w:ascii="Georgia" w:hAnsi="Georgia"/>
          <w:iCs/>
          <w:sz w:val="24"/>
          <w:szCs w:val="24"/>
        </w:rPr>
        <w:t>Hjälp till att hålla trapphuset fritt från onödiga föremål. Om trapphuset blockeras försvårar det för brandkår, ambulanspersonal och städpersonal.</w:t>
      </w:r>
    </w:p>
    <w:p w14:paraId="1CC9071E" w14:textId="62D7F7E4" w:rsidR="00043E77" w:rsidRDefault="00043E77">
      <w:pPr>
        <w:pStyle w:val="Ingetavstnd"/>
        <w:rPr>
          <w:rFonts w:ascii="Georgia" w:hAnsi="Georgia"/>
          <w:iCs/>
          <w:sz w:val="24"/>
          <w:szCs w:val="24"/>
        </w:rPr>
      </w:pPr>
    </w:p>
    <w:p w14:paraId="1CC9071F" w14:textId="43DEE084" w:rsidR="008657A6" w:rsidRDefault="00652868">
      <w:pPr>
        <w:pStyle w:val="Ingetavstnd"/>
        <w:rPr>
          <w:rFonts w:ascii="Georgia" w:hAnsi="Georgia"/>
          <w:sz w:val="24"/>
          <w:szCs w:val="24"/>
        </w:rPr>
      </w:pPr>
      <w:r>
        <w:rPr>
          <w:rFonts w:ascii="Georgia" w:hAnsi="Georgia"/>
          <w:noProof/>
          <w:sz w:val="24"/>
          <w:szCs w:val="24"/>
          <w:lang w:eastAsia="sv-SE"/>
        </w:rPr>
        <w:drawing>
          <wp:anchor distT="0" distB="0" distL="114300" distR="114300" simplePos="0" relativeHeight="251655680" behindDoc="0" locked="0" layoutInCell="1" allowOverlap="1" wp14:anchorId="76E9F34C" wp14:editId="25A15EA8">
            <wp:simplePos x="0" y="0"/>
            <wp:positionH relativeFrom="column">
              <wp:posOffset>-1270</wp:posOffset>
            </wp:positionH>
            <wp:positionV relativeFrom="paragraph">
              <wp:posOffset>64770</wp:posOffset>
            </wp:positionV>
            <wp:extent cx="1874520" cy="1815465"/>
            <wp:effectExtent l="0" t="0" r="0" b="0"/>
            <wp:wrapSquare wrapText="bothSides"/>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rapphus_student_utan-barnvagn-1024x99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4520" cy="1815465"/>
                    </a:xfrm>
                    <a:prstGeom prst="rect">
                      <a:avLst/>
                    </a:prstGeom>
                  </pic:spPr>
                </pic:pic>
              </a:graphicData>
            </a:graphic>
          </wp:anchor>
        </w:drawing>
      </w:r>
      <w:r w:rsidR="008F18DA">
        <w:rPr>
          <w:rFonts w:ascii="Georgia" w:hAnsi="Georgia"/>
          <w:sz w:val="24"/>
          <w:szCs w:val="24"/>
        </w:rPr>
        <w:t>Ingen onödig utsmyckning med växter eller parkering av cyklar och barnvagnar får</w:t>
      </w:r>
    </w:p>
    <w:p w14:paraId="1CC90721" w14:textId="69B2CB03" w:rsidR="00043E77" w:rsidRDefault="008F18DA" w:rsidP="001F0C7B">
      <w:pPr>
        <w:pStyle w:val="Ingetavstnd"/>
        <w:rPr>
          <w:rFonts w:ascii="Georgia" w:hAnsi="Georgia"/>
          <w:sz w:val="24"/>
          <w:szCs w:val="24"/>
        </w:rPr>
      </w:pPr>
      <w:r>
        <w:rPr>
          <w:rFonts w:ascii="Georgia" w:hAnsi="Georgia"/>
          <w:sz w:val="24"/>
          <w:szCs w:val="24"/>
        </w:rPr>
        <w:t xml:space="preserve">ske i trapphusen. </w:t>
      </w:r>
    </w:p>
    <w:p w14:paraId="1CC90722" w14:textId="0D4D9469" w:rsidR="00043E77" w:rsidRDefault="00043E77">
      <w:pPr>
        <w:pStyle w:val="Ingetavstnd"/>
        <w:rPr>
          <w:rFonts w:ascii="Georgia" w:hAnsi="Georgia"/>
          <w:sz w:val="24"/>
          <w:szCs w:val="24"/>
        </w:rPr>
      </w:pPr>
    </w:p>
    <w:p w14:paraId="1CC90723" w14:textId="76EE943F" w:rsidR="008657A6" w:rsidRDefault="008F18DA">
      <w:pPr>
        <w:pStyle w:val="Ingetavstnd"/>
        <w:rPr>
          <w:rFonts w:ascii="Georgia" w:hAnsi="Georgia"/>
          <w:sz w:val="24"/>
          <w:szCs w:val="24"/>
        </w:rPr>
      </w:pPr>
      <w:r>
        <w:rPr>
          <w:rFonts w:ascii="Georgia" w:hAnsi="Georgia"/>
          <w:sz w:val="24"/>
          <w:szCs w:val="24"/>
        </w:rPr>
        <w:t>I händelse av brand och rökutveckling fungerar trapphusen som evakuering. Brandmyndigheten har stränga regler och missköter vi detta är föreningen</w:t>
      </w:r>
      <w:r w:rsidR="006679BB">
        <w:rPr>
          <w:rFonts w:ascii="Georgia" w:hAnsi="Georgia"/>
          <w:sz w:val="24"/>
          <w:szCs w:val="24"/>
        </w:rPr>
        <w:t>s styrelse</w:t>
      </w:r>
      <w:r>
        <w:rPr>
          <w:rFonts w:ascii="Georgia" w:hAnsi="Georgia"/>
          <w:sz w:val="24"/>
          <w:szCs w:val="24"/>
        </w:rPr>
        <w:t xml:space="preserve"> ansvarig</w:t>
      </w:r>
      <w:r w:rsidR="006679BB">
        <w:rPr>
          <w:rFonts w:ascii="Georgia" w:hAnsi="Georgia"/>
          <w:sz w:val="24"/>
          <w:szCs w:val="24"/>
        </w:rPr>
        <w:t>a</w:t>
      </w:r>
      <w:r>
        <w:rPr>
          <w:rFonts w:ascii="Georgia" w:hAnsi="Georgia"/>
          <w:sz w:val="24"/>
          <w:szCs w:val="24"/>
        </w:rPr>
        <w:t>.</w:t>
      </w:r>
    </w:p>
    <w:p w14:paraId="385ABD34" w14:textId="2D81FF45" w:rsidR="00652868" w:rsidRDefault="00BB4F9A">
      <w:pPr>
        <w:pStyle w:val="Ingetavstnd"/>
      </w:pPr>
      <w:r>
        <w:rPr>
          <w:rFonts w:ascii="Georgia" w:hAnsi="Georgia"/>
          <w:noProof/>
          <w:sz w:val="24"/>
          <w:szCs w:val="24"/>
          <w:lang w:eastAsia="sv-SE"/>
        </w:rPr>
        <mc:AlternateContent>
          <mc:Choice Requires="wps">
            <w:drawing>
              <wp:anchor distT="0" distB="0" distL="114300" distR="114300" simplePos="0" relativeHeight="251651584" behindDoc="0" locked="0" layoutInCell="1" allowOverlap="1" wp14:anchorId="1CC907C1" wp14:editId="570E3713">
                <wp:simplePos x="0" y="0"/>
                <wp:positionH relativeFrom="margin">
                  <wp:posOffset>2636156</wp:posOffset>
                </wp:positionH>
                <wp:positionV relativeFrom="paragraph">
                  <wp:posOffset>18013</wp:posOffset>
                </wp:positionV>
                <wp:extent cx="3135630" cy="655320"/>
                <wp:effectExtent l="0" t="0" r="26670" b="11430"/>
                <wp:wrapNone/>
                <wp:docPr id="16" name="Textruta 2"/>
                <wp:cNvGraphicFramePr/>
                <a:graphic xmlns:a="http://schemas.openxmlformats.org/drawingml/2006/main">
                  <a:graphicData uri="http://schemas.microsoft.com/office/word/2010/wordprocessingShape">
                    <wps:wsp>
                      <wps:cNvSpPr txBox="1"/>
                      <wps:spPr>
                        <a:xfrm>
                          <a:off x="0" y="0"/>
                          <a:ext cx="3135630" cy="655320"/>
                        </a:xfrm>
                        <a:prstGeom prst="rect">
                          <a:avLst/>
                        </a:prstGeom>
                        <a:solidFill>
                          <a:srgbClr val="FFFFFF"/>
                        </a:solidFill>
                        <a:ln w="9528">
                          <a:solidFill>
                            <a:srgbClr val="000000"/>
                          </a:solidFill>
                          <a:prstDash val="solid"/>
                        </a:ln>
                      </wps:spPr>
                      <wps:txbx>
                        <w:txbxContent>
                          <w:p w14:paraId="1CC907E9" w14:textId="454D6649" w:rsidR="005B21D4" w:rsidRPr="00652868" w:rsidRDefault="005B21D4">
                            <w:pPr>
                              <w:pStyle w:val="Ingetavstnd"/>
                              <w:jc w:val="center"/>
                              <w:rPr>
                                <w:rFonts w:ascii="Georgia" w:hAnsi="Georgia"/>
                                <w:b/>
                                <w:iCs/>
                                <w:sz w:val="24"/>
                                <w:szCs w:val="24"/>
                              </w:rPr>
                            </w:pPr>
                            <w:r w:rsidRPr="00652868">
                              <w:rPr>
                                <w:rFonts w:ascii="Georgia" w:hAnsi="Georgia"/>
                                <w:b/>
                                <w:iCs/>
                                <w:sz w:val="24"/>
                                <w:szCs w:val="24"/>
                              </w:rPr>
                              <w:t>Det kan vara du, din familj eller grannen som drabbas om något</w:t>
                            </w:r>
                            <w:r w:rsidR="006679BB">
                              <w:rPr>
                                <w:rFonts w:ascii="Georgia" w:hAnsi="Georgia"/>
                                <w:b/>
                                <w:iCs/>
                                <w:sz w:val="24"/>
                                <w:szCs w:val="24"/>
                              </w:rPr>
                              <w:t xml:space="preserve"> </w:t>
                            </w:r>
                            <w:r w:rsidRPr="00652868">
                              <w:rPr>
                                <w:rFonts w:ascii="Georgia" w:hAnsi="Georgia"/>
                                <w:b/>
                                <w:iCs/>
                                <w:sz w:val="24"/>
                                <w:szCs w:val="24"/>
                              </w:rPr>
                              <w:t>händer!</w:t>
                            </w:r>
                          </w:p>
                          <w:p w14:paraId="1CC907EA" w14:textId="77777777" w:rsidR="005B21D4" w:rsidRDefault="005B21D4"/>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CC907C1" id="_x0000_s1033" type="#_x0000_t202" style="position:absolute;margin-left:207.55pt;margin-top:1.4pt;width:246.9pt;height:51.6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" strokeweight=".26467mm">
                <v:textbox>
                  <w:txbxContent>
                    <w:p w14:paraId="1CC907E9" w14:textId="454D6649" w:rsidR="005B21D4" w:rsidRPr="00652868" w:rsidRDefault="005B21D4">
                      <w:pPr>
                        <w:pStyle w:val="Ingetavstnd"/>
                        <w:jc w:val="center"/>
                        <w:rPr>
                          <w:rFonts w:ascii="Georgia" w:hAnsi="Georgia"/>
                          <w:b/>
                          <w:iCs/>
                          <w:sz w:val="24"/>
                          <w:szCs w:val="24"/>
                        </w:rPr>
                      </w:pPr>
                      <w:r w:rsidRPr="00652868">
                        <w:rPr>
                          <w:rFonts w:ascii="Georgia" w:hAnsi="Georgia"/>
                          <w:b/>
                          <w:iCs/>
                          <w:sz w:val="24"/>
                          <w:szCs w:val="24"/>
                        </w:rPr>
                        <w:t>Det kan vara du, din familj eller grannen som drabbas om något</w:t>
                      </w:r>
                      <w:r w:rsidR="006679BB">
                        <w:rPr>
                          <w:rFonts w:ascii="Georgia" w:hAnsi="Georgia"/>
                          <w:b/>
                          <w:iCs/>
                          <w:sz w:val="24"/>
                          <w:szCs w:val="24"/>
                        </w:rPr>
                        <w:t xml:space="preserve"> </w:t>
                      </w:r>
                      <w:r w:rsidRPr="00652868">
                        <w:rPr>
                          <w:rFonts w:ascii="Georgia" w:hAnsi="Georgia"/>
                          <w:b/>
                          <w:iCs/>
                          <w:sz w:val="24"/>
                          <w:szCs w:val="24"/>
                        </w:rPr>
                        <w:t>händer!</w:t>
                      </w:r>
                    </w:p>
                    <w:p w14:paraId="1CC907EA" w14:textId="77777777" w:rsidR="005B21D4" w:rsidRDefault="005B21D4"/>
                  </w:txbxContent>
                </v:textbox>
                <w10:wrap anchorx="margin"/>
              </v:shape>
            </w:pict>
          </mc:Fallback>
        </mc:AlternateContent>
      </w:r>
    </w:p>
    <w:p w14:paraId="1CC90724" w14:textId="465106E3" w:rsidR="008657A6" w:rsidRDefault="008657A6">
      <w:pPr>
        <w:pStyle w:val="Ingetavstnd"/>
        <w:rPr>
          <w:rFonts w:ascii="Georgia" w:hAnsi="Georgia"/>
          <w:sz w:val="24"/>
          <w:szCs w:val="24"/>
        </w:rPr>
      </w:pPr>
    </w:p>
    <w:p w14:paraId="1CC90725" w14:textId="2C5730F7" w:rsidR="008657A6" w:rsidRDefault="008657A6">
      <w:pPr>
        <w:pStyle w:val="Ingetavstnd"/>
        <w:rPr>
          <w:rFonts w:ascii="Georgia" w:hAnsi="Georgia"/>
          <w:sz w:val="24"/>
          <w:szCs w:val="24"/>
        </w:rPr>
      </w:pPr>
    </w:p>
    <w:p w14:paraId="1CC90726" w14:textId="6DF55859" w:rsidR="008657A6" w:rsidRDefault="008657A6">
      <w:pPr>
        <w:pStyle w:val="Ingetavstnd"/>
        <w:rPr>
          <w:rFonts w:ascii="Georgia" w:hAnsi="Georgia"/>
          <w:sz w:val="24"/>
          <w:szCs w:val="24"/>
        </w:rPr>
      </w:pPr>
    </w:p>
    <w:p w14:paraId="1CC90727" w14:textId="26447E35" w:rsidR="008657A6" w:rsidRPr="00DE58D2" w:rsidRDefault="008F18DA">
      <w:pPr>
        <w:pStyle w:val="Ingetavstnd"/>
        <w:rPr>
          <w:rFonts w:ascii="Georgia" w:hAnsi="Georgia"/>
          <w:color w:val="000000" w:themeColor="text1"/>
          <w:sz w:val="24"/>
          <w:szCs w:val="24"/>
        </w:rPr>
      </w:pPr>
      <w:r w:rsidRPr="00DE58D2">
        <w:rPr>
          <w:rFonts w:ascii="Georgia" w:hAnsi="Georgia"/>
          <w:color w:val="000000" w:themeColor="text1"/>
          <w:sz w:val="24"/>
          <w:szCs w:val="24"/>
        </w:rPr>
        <w:lastRenderedPageBreak/>
        <w:t>Ställ in cyklar, barnvagnar och annan utrustning i därför avsedda förråd.</w:t>
      </w:r>
    </w:p>
    <w:p w14:paraId="1CC90728" w14:textId="77777777" w:rsidR="00043E77" w:rsidRDefault="00043E77">
      <w:pPr>
        <w:pStyle w:val="Ingetavstnd"/>
        <w:rPr>
          <w:rFonts w:ascii="Georgia" w:hAnsi="Georgia"/>
          <w:sz w:val="24"/>
          <w:szCs w:val="24"/>
        </w:rPr>
      </w:pPr>
    </w:p>
    <w:p w14:paraId="3A3C748D" w14:textId="39BA3F34" w:rsidR="00076A07" w:rsidRPr="006679BB" w:rsidRDefault="008F18DA">
      <w:pPr>
        <w:pStyle w:val="Ingetavstnd"/>
        <w:rPr>
          <w:rFonts w:ascii="Georgia" w:hAnsi="Georgia"/>
          <w:sz w:val="24"/>
          <w:szCs w:val="24"/>
        </w:rPr>
      </w:pPr>
      <w:r>
        <w:rPr>
          <w:rFonts w:ascii="Georgia" w:hAnsi="Georgia"/>
          <w:sz w:val="24"/>
          <w:szCs w:val="24"/>
        </w:rPr>
        <w:t>Den som inte följer reglerna kommer att orsaka onödiga kostnader för föreningen om vi tvingas plocka bort och hantera sakerna i trapphuset.</w:t>
      </w:r>
      <w:r w:rsidR="00043E77">
        <w:rPr>
          <w:rFonts w:ascii="Georgia" w:hAnsi="Georgia"/>
          <w:sz w:val="24"/>
          <w:szCs w:val="24"/>
        </w:rPr>
        <w:t xml:space="preserve"> </w:t>
      </w:r>
      <w:r w:rsidR="00043E77" w:rsidRPr="00543B25">
        <w:rPr>
          <w:rFonts w:ascii="Georgia" w:hAnsi="Georgia"/>
          <w:sz w:val="24"/>
          <w:szCs w:val="24"/>
        </w:rPr>
        <w:t>Enskild person som missbrukar reglerna står för eventuella kostnader.</w:t>
      </w:r>
    </w:p>
    <w:p w14:paraId="65C4FD03" w14:textId="77777777" w:rsidR="00076A07" w:rsidRDefault="00076A07">
      <w:pPr>
        <w:pStyle w:val="Ingetavstnd"/>
        <w:rPr>
          <w:rFonts w:ascii="Georgia" w:hAnsi="Georgia"/>
          <w:b/>
          <w:bCs/>
          <w:sz w:val="24"/>
          <w:szCs w:val="24"/>
        </w:rPr>
      </w:pPr>
    </w:p>
    <w:p w14:paraId="1CC9072D" w14:textId="329E7FE6" w:rsidR="008657A6" w:rsidRDefault="008F18DA">
      <w:pPr>
        <w:pStyle w:val="Ingetavstnd"/>
        <w:rPr>
          <w:rFonts w:ascii="Georgia" w:hAnsi="Georgia"/>
          <w:b/>
          <w:bCs/>
          <w:sz w:val="24"/>
          <w:szCs w:val="24"/>
        </w:rPr>
      </w:pPr>
      <w:r>
        <w:rPr>
          <w:rFonts w:ascii="Georgia" w:hAnsi="Georgia"/>
          <w:b/>
          <w:bCs/>
          <w:sz w:val="24"/>
          <w:szCs w:val="24"/>
        </w:rPr>
        <w:t>Namnskyltning</w:t>
      </w:r>
    </w:p>
    <w:p w14:paraId="1CC9072E" w14:textId="77777777" w:rsidR="008657A6" w:rsidRDefault="008F18DA">
      <w:pPr>
        <w:pStyle w:val="Ingetavstnd"/>
        <w:rPr>
          <w:rFonts w:ascii="Georgia" w:hAnsi="Georgia"/>
          <w:sz w:val="24"/>
          <w:szCs w:val="24"/>
        </w:rPr>
      </w:pPr>
      <w:r>
        <w:rPr>
          <w:rFonts w:ascii="Georgia" w:hAnsi="Georgia"/>
          <w:sz w:val="24"/>
          <w:szCs w:val="24"/>
        </w:rPr>
        <w:t>När ny boende flyttar in ska namnbyte i entré och på lägenhetsdörr meddelas till</w:t>
      </w:r>
    </w:p>
    <w:p w14:paraId="1CC9072F" w14:textId="77777777" w:rsidR="008657A6" w:rsidRDefault="008F18DA">
      <w:pPr>
        <w:pStyle w:val="Ingetavstnd"/>
        <w:rPr>
          <w:rFonts w:ascii="Georgia" w:hAnsi="Georgia"/>
          <w:sz w:val="24"/>
          <w:szCs w:val="24"/>
        </w:rPr>
      </w:pPr>
      <w:r>
        <w:rPr>
          <w:rFonts w:ascii="Georgia" w:hAnsi="Georgia"/>
          <w:sz w:val="24"/>
          <w:szCs w:val="24"/>
        </w:rPr>
        <w:t>styrelsen som ser till att omskyltning görs. Inga egna, handskrivna namnskyltar</w:t>
      </w:r>
    </w:p>
    <w:p w14:paraId="1CC90730" w14:textId="77777777" w:rsidR="008657A6" w:rsidRDefault="008F18DA">
      <w:pPr>
        <w:pStyle w:val="Ingetavstnd"/>
        <w:rPr>
          <w:rFonts w:ascii="Georgia" w:hAnsi="Georgia"/>
          <w:sz w:val="24"/>
          <w:szCs w:val="24"/>
        </w:rPr>
      </w:pPr>
      <w:r>
        <w:rPr>
          <w:rFonts w:ascii="Georgia" w:hAnsi="Georgia"/>
          <w:sz w:val="24"/>
          <w:szCs w:val="24"/>
        </w:rPr>
        <w:t>tillåts.</w:t>
      </w:r>
    </w:p>
    <w:p w14:paraId="1CC90731" w14:textId="77777777" w:rsidR="00383193" w:rsidRDefault="00383193">
      <w:pPr>
        <w:pStyle w:val="Ingetavstnd"/>
        <w:rPr>
          <w:rFonts w:ascii="Georgia" w:hAnsi="Georgia"/>
          <w:sz w:val="24"/>
          <w:szCs w:val="24"/>
        </w:rPr>
      </w:pPr>
    </w:p>
    <w:p w14:paraId="1CC90732" w14:textId="77777777" w:rsidR="00383193" w:rsidRDefault="00383193" w:rsidP="00383193">
      <w:pPr>
        <w:pStyle w:val="Ingetavstnd"/>
        <w:rPr>
          <w:rFonts w:ascii="Georgia" w:hAnsi="Georgia"/>
          <w:sz w:val="24"/>
          <w:szCs w:val="24"/>
        </w:rPr>
      </w:pPr>
      <w:r>
        <w:rPr>
          <w:rFonts w:ascii="Georgia" w:hAnsi="Georgia"/>
          <w:sz w:val="24"/>
          <w:szCs w:val="24"/>
        </w:rPr>
        <w:t>Inga namnskyltar för andrahandsuthyrning får sättas upp. C/o adress gäller.</w:t>
      </w:r>
    </w:p>
    <w:p w14:paraId="501053B2" w14:textId="77777777" w:rsidR="006374A5" w:rsidRPr="00E24FE4" w:rsidRDefault="006374A5" w:rsidP="00383193">
      <w:pPr>
        <w:pStyle w:val="Ingetavstnd"/>
        <w:rPr>
          <w:rFonts w:ascii="Georgia" w:hAnsi="Georgia"/>
          <w:b/>
          <w:bCs/>
          <w:sz w:val="24"/>
          <w:szCs w:val="24"/>
        </w:rPr>
      </w:pPr>
    </w:p>
    <w:p w14:paraId="1CC9076F" w14:textId="26E8E7C6" w:rsidR="008657A6" w:rsidRPr="00720015" w:rsidRDefault="00E7629B" w:rsidP="00383193">
      <w:pPr>
        <w:pStyle w:val="Ingetavstnd"/>
        <w:rPr>
          <w:rFonts w:ascii="Georgia" w:hAnsi="Georgia"/>
          <w:b/>
          <w:bCs/>
          <w:sz w:val="32"/>
          <w:szCs w:val="32"/>
        </w:rPr>
      </w:pPr>
      <w:r w:rsidRPr="00720015">
        <w:rPr>
          <w:rFonts w:ascii="Georgia" w:hAnsi="Georgia"/>
          <w:b/>
          <w:bCs/>
          <w:sz w:val="32"/>
          <w:szCs w:val="32"/>
        </w:rPr>
        <w:t>TV</w:t>
      </w:r>
    </w:p>
    <w:p w14:paraId="6EFF070F" w14:textId="612C1D8F" w:rsidR="00E7629B" w:rsidRPr="00720015" w:rsidRDefault="00E7629B" w:rsidP="00720015">
      <w:pPr>
        <w:pStyle w:val="Ingetavstnd"/>
        <w:rPr>
          <w:rFonts w:ascii="Georgia" w:hAnsi="Georgia"/>
        </w:rPr>
      </w:pPr>
      <w:r w:rsidRPr="00720015">
        <w:rPr>
          <w:rFonts w:ascii="Georgia" w:hAnsi="Georgia"/>
          <w:sz w:val="24"/>
          <w:szCs w:val="24"/>
        </w:rPr>
        <w:t xml:space="preserve">Föreningen är anslutet till </w:t>
      </w:r>
      <w:r w:rsidR="00BB4F9A">
        <w:rPr>
          <w:rFonts w:ascii="Georgia" w:hAnsi="Georgia"/>
          <w:sz w:val="24"/>
          <w:szCs w:val="24"/>
        </w:rPr>
        <w:t xml:space="preserve">Tele2 (tidigare </w:t>
      </w:r>
      <w:proofErr w:type="spellStart"/>
      <w:r w:rsidRPr="00720015">
        <w:rPr>
          <w:rFonts w:ascii="Georgia" w:hAnsi="Georgia"/>
          <w:sz w:val="24"/>
          <w:szCs w:val="24"/>
        </w:rPr>
        <w:t>Com</w:t>
      </w:r>
      <w:proofErr w:type="spellEnd"/>
      <w:r w:rsidRPr="00720015">
        <w:rPr>
          <w:rFonts w:ascii="Georgia" w:hAnsi="Georgia"/>
          <w:sz w:val="24"/>
          <w:szCs w:val="24"/>
        </w:rPr>
        <w:t xml:space="preserve"> Hem</w:t>
      </w:r>
      <w:r w:rsidR="00BB4F9A">
        <w:rPr>
          <w:rFonts w:ascii="Georgia" w:hAnsi="Georgia"/>
          <w:sz w:val="24"/>
          <w:szCs w:val="24"/>
        </w:rPr>
        <w:t>)</w:t>
      </w:r>
      <w:r w:rsidRPr="00720015">
        <w:rPr>
          <w:rFonts w:ascii="Georgia" w:hAnsi="Georgia"/>
          <w:sz w:val="24"/>
          <w:szCs w:val="24"/>
        </w:rPr>
        <w:t xml:space="preserve"> med ett gruppavtal. Som medlem i föreningen har alla lägenheter </w:t>
      </w:r>
      <w:r w:rsidR="008E6620">
        <w:rPr>
          <w:rFonts w:ascii="Georgia" w:hAnsi="Georgia"/>
          <w:sz w:val="24"/>
          <w:szCs w:val="24"/>
        </w:rPr>
        <w:t xml:space="preserve">ett basutbud samt </w:t>
      </w:r>
      <w:r w:rsidRPr="00720015">
        <w:rPr>
          <w:rFonts w:ascii="Georgia" w:hAnsi="Georgia"/>
          <w:sz w:val="24"/>
          <w:szCs w:val="24"/>
        </w:rPr>
        <w:t xml:space="preserve">en gruppavtalsrabatt på </w:t>
      </w:r>
      <w:proofErr w:type="gramStart"/>
      <w:r w:rsidRPr="00720015">
        <w:rPr>
          <w:rFonts w:ascii="Georgia" w:hAnsi="Georgia"/>
          <w:sz w:val="24"/>
          <w:szCs w:val="24"/>
        </w:rPr>
        <w:t>150:-</w:t>
      </w:r>
      <w:proofErr w:type="gramEnd"/>
      <w:r w:rsidRPr="00720015">
        <w:rPr>
          <w:rFonts w:ascii="Georgia" w:hAnsi="Georgia"/>
          <w:sz w:val="24"/>
          <w:szCs w:val="24"/>
        </w:rPr>
        <w:t xml:space="preserve"> som räknas av då ni tecknar abonnemang med </w:t>
      </w:r>
      <w:r w:rsidR="00BB4F9A">
        <w:rPr>
          <w:rFonts w:ascii="Georgia" w:hAnsi="Georgia"/>
          <w:sz w:val="24"/>
          <w:szCs w:val="24"/>
        </w:rPr>
        <w:t>Tele2</w:t>
      </w:r>
      <w:r w:rsidRPr="00720015">
        <w:rPr>
          <w:rFonts w:ascii="Georgia" w:hAnsi="Georgia"/>
          <w:sz w:val="24"/>
          <w:szCs w:val="24"/>
        </w:rPr>
        <w:t xml:space="preserve"> och anger att ni bor i Brf Korsnäbben. För att se TV via kabel behöver ni en digital TV-box</w:t>
      </w:r>
      <w:r w:rsidR="008E6620">
        <w:rPr>
          <w:rFonts w:ascii="Georgia" w:hAnsi="Georgia"/>
          <w:sz w:val="24"/>
          <w:szCs w:val="24"/>
        </w:rPr>
        <w:t xml:space="preserve"> eller TV som kan ta emot digital sändning</w:t>
      </w:r>
      <w:r w:rsidR="007C1675">
        <w:rPr>
          <w:rFonts w:ascii="Georgia" w:hAnsi="Georgia"/>
          <w:sz w:val="24"/>
          <w:szCs w:val="24"/>
        </w:rPr>
        <w:t xml:space="preserve">. </w:t>
      </w:r>
    </w:p>
    <w:p w14:paraId="16D102D9" w14:textId="07308164" w:rsidR="00E7629B" w:rsidRDefault="00E7629B" w:rsidP="00383193">
      <w:pPr>
        <w:pStyle w:val="Ingetavstnd"/>
        <w:rPr>
          <w:rFonts w:ascii="Georgia" w:hAnsi="Georgia"/>
          <w:sz w:val="24"/>
          <w:szCs w:val="24"/>
        </w:rPr>
      </w:pPr>
    </w:p>
    <w:p w14:paraId="4563B70A" w14:textId="6B5843E2" w:rsidR="00E7629B" w:rsidRPr="00C90EAE" w:rsidRDefault="00E7629B" w:rsidP="00E7629B">
      <w:r w:rsidRPr="00720015">
        <w:rPr>
          <w:rFonts w:ascii="Georgia" w:eastAsia="Calibri" w:hAnsi="Georgia" w:cs="Times New Roman"/>
          <w:lang w:bidi="ar-SA"/>
        </w:rPr>
        <w:t>Mer information finner ni på</w:t>
      </w:r>
      <w:r>
        <w:t xml:space="preserve"> </w:t>
      </w:r>
      <w:hyperlink r:id="rId22" w:history="1">
        <w:r w:rsidR="00BB4F9A" w:rsidRPr="001C175E">
          <w:rPr>
            <w:rStyle w:val="Hyperlnk"/>
          </w:rPr>
          <w:t>https://www.tele2.se</w:t>
        </w:r>
      </w:hyperlink>
      <w:r w:rsidR="00BB4F9A">
        <w:t xml:space="preserve"> </w:t>
      </w:r>
    </w:p>
    <w:p w14:paraId="66B0476A" w14:textId="5759CC21" w:rsidR="00E7629B" w:rsidRDefault="00E7629B" w:rsidP="00383193">
      <w:pPr>
        <w:pStyle w:val="Ingetavstnd"/>
        <w:rPr>
          <w:rFonts w:ascii="Georgia" w:hAnsi="Georgia"/>
          <w:sz w:val="24"/>
          <w:szCs w:val="24"/>
        </w:rPr>
      </w:pPr>
    </w:p>
    <w:p w14:paraId="1CC90770" w14:textId="77777777" w:rsidR="008657A6" w:rsidRPr="00383193" w:rsidRDefault="008F18DA" w:rsidP="00383193">
      <w:pPr>
        <w:pStyle w:val="Ingetavstnd"/>
        <w:rPr>
          <w:rFonts w:ascii="Georgia" w:hAnsi="Georgia"/>
          <w:b/>
          <w:bCs/>
          <w:sz w:val="32"/>
          <w:szCs w:val="32"/>
        </w:rPr>
      </w:pPr>
      <w:r w:rsidRPr="00383193">
        <w:rPr>
          <w:rFonts w:ascii="Georgia" w:hAnsi="Georgia"/>
          <w:b/>
          <w:bCs/>
          <w:sz w:val="32"/>
          <w:szCs w:val="32"/>
        </w:rPr>
        <w:t>Utflyttning</w:t>
      </w:r>
    </w:p>
    <w:p w14:paraId="1CC90771" w14:textId="77777777" w:rsidR="008657A6" w:rsidRDefault="008F18DA">
      <w:pPr>
        <w:pStyle w:val="Ingetavstnd"/>
        <w:rPr>
          <w:rFonts w:ascii="Georgia" w:hAnsi="Georgia"/>
          <w:sz w:val="24"/>
          <w:szCs w:val="24"/>
        </w:rPr>
      </w:pPr>
      <w:r>
        <w:rPr>
          <w:rFonts w:ascii="Georgia" w:hAnsi="Georgia"/>
          <w:sz w:val="24"/>
          <w:szCs w:val="24"/>
        </w:rPr>
        <w:t>Styrelsen ska alltid kontaktas vid överlåtelse av lägenhet. Den som övertar lägenheten</w:t>
      </w:r>
    </w:p>
    <w:p w14:paraId="1CC90772" w14:textId="77777777" w:rsidR="008657A6" w:rsidRDefault="008F18DA">
      <w:pPr>
        <w:pStyle w:val="Ingetavstnd"/>
        <w:rPr>
          <w:rFonts w:ascii="Georgia" w:hAnsi="Georgia"/>
          <w:sz w:val="24"/>
          <w:szCs w:val="24"/>
        </w:rPr>
      </w:pPr>
      <w:r>
        <w:rPr>
          <w:rFonts w:ascii="Georgia" w:hAnsi="Georgia"/>
          <w:sz w:val="24"/>
          <w:szCs w:val="24"/>
        </w:rPr>
        <w:t>ska godkännas som medlem i föreningen innan inflyttning får ske.</w:t>
      </w:r>
    </w:p>
    <w:p w14:paraId="1CC90773" w14:textId="77777777" w:rsidR="008657A6" w:rsidRDefault="008657A6">
      <w:pPr>
        <w:pStyle w:val="Ingetavstnd"/>
        <w:rPr>
          <w:rFonts w:ascii="Georgia" w:hAnsi="Georgia"/>
          <w:sz w:val="24"/>
          <w:szCs w:val="24"/>
        </w:rPr>
      </w:pPr>
    </w:p>
    <w:p w14:paraId="1CC90774" w14:textId="039741EA" w:rsidR="008657A6" w:rsidRDefault="008F18DA">
      <w:pPr>
        <w:pStyle w:val="Ingetavstnd"/>
        <w:rPr>
          <w:rFonts w:ascii="Georgia" w:hAnsi="Georgia"/>
          <w:sz w:val="24"/>
          <w:szCs w:val="24"/>
        </w:rPr>
      </w:pPr>
      <w:r>
        <w:rPr>
          <w:rFonts w:ascii="Georgia" w:hAnsi="Georgia"/>
          <w:sz w:val="24"/>
          <w:szCs w:val="24"/>
        </w:rPr>
        <w:t xml:space="preserve">Läs igenom föreningens stadgar </w:t>
      </w:r>
      <w:r w:rsidR="006679BB">
        <w:rPr>
          <w:rFonts w:ascii="Georgia" w:hAnsi="Georgia"/>
          <w:sz w:val="24"/>
          <w:szCs w:val="24"/>
        </w:rPr>
        <w:t xml:space="preserve">som </w:t>
      </w:r>
      <w:r>
        <w:rPr>
          <w:rFonts w:ascii="Georgia" w:hAnsi="Georgia"/>
          <w:sz w:val="24"/>
          <w:szCs w:val="24"/>
        </w:rPr>
        <w:t>finns på hemsidan som anger vad som krävs för</w:t>
      </w:r>
    </w:p>
    <w:p w14:paraId="1CC90775" w14:textId="77777777" w:rsidR="008657A6" w:rsidRDefault="008F18DA">
      <w:pPr>
        <w:pStyle w:val="Ingetavstnd"/>
        <w:rPr>
          <w:rFonts w:ascii="Georgia" w:hAnsi="Georgia"/>
          <w:sz w:val="24"/>
          <w:szCs w:val="24"/>
        </w:rPr>
      </w:pPr>
      <w:r>
        <w:rPr>
          <w:rFonts w:ascii="Georgia" w:hAnsi="Georgia"/>
          <w:sz w:val="24"/>
          <w:szCs w:val="24"/>
        </w:rPr>
        <w:t>medlemskap. Normalt föreligger inga problem vid ägarbyte men det är alltid bra att</w:t>
      </w:r>
    </w:p>
    <w:p w14:paraId="1CC90776" w14:textId="77777777" w:rsidR="008657A6" w:rsidRDefault="008F18DA">
      <w:pPr>
        <w:pStyle w:val="Ingetavstnd"/>
        <w:rPr>
          <w:rFonts w:ascii="Georgia" w:hAnsi="Georgia"/>
          <w:sz w:val="24"/>
          <w:szCs w:val="24"/>
        </w:rPr>
      </w:pPr>
      <w:r>
        <w:rPr>
          <w:rFonts w:ascii="Georgia" w:hAnsi="Georgia"/>
          <w:sz w:val="24"/>
          <w:szCs w:val="24"/>
        </w:rPr>
        <w:t>vara påläst och känna till reglerna.</w:t>
      </w:r>
    </w:p>
    <w:p w14:paraId="1CC90777" w14:textId="77777777" w:rsidR="008657A6" w:rsidRDefault="008657A6">
      <w:pPr>
        <w:pStyle w:val="Ingetavstnd"/>
        <w:rPr>
          <w:rFonts w:ascii="Georgia" w:hAnsi="Georgia"/>
          <w:sz w:val="24"/>
          <w:szCs w:val="24"/>
        </w:rPr>
      </w:pPr>
    </w:p>
    <w:p w14:paraId="1CC90779" w14:textId="6D94DB8E" w:rsidR="008657A6" w:rsidRPr="006679BB" w:rsidRDefault="008F18DA">
      <w:pPr>
        <w:pStyle w:val="Ingetavstnd"/>
        <w:rPr>
          <w:rFonts w:ascii="Georgia" w:hAnsi="Georgia"/>
          <w:sz w:val="24"/>
          <w:szCs w:val="24"/>
        </w:rPr>
      </w:pPr>
      <w:r>
        <w:rPr>
          <w:rFonts w:ascii="Georgia" w:hAnsi="Georgia"/>
          <w:sz w:val="24"/>
          <w:szCs w:val="24"/>
        </w:rPr>
        <w:t xml:space="preserve">Tillsammans med en ansökan om medlemskap ska även ett exemplar av överlåtelseavtalet lämnas till styrelsen som lämnar över till </w:t>
      </w:r>
      <w:r w:rsidR="006A0521">
        <w:rPr>
          <w:rFonts w:ascii="Georgia" w:hAnsi="Georgia"/>
          <w:sz w:val="24"/>
          <w:szCs w:val="24"/>
        </w:rPr>
        <w:t>föreningens ekonomiska förvaltare</w:t>
      </w:r>
      <w:r>
        <w:rPr>
          <w:rFonts w:ascii="Georgia" w:hAnsi="Georgia"/>
          <w:sz w:val="24"/>
          <w:szCs w:val="24"/>
        </w:rPr>
        <w:t>.</w:t>
      </w:r>
    </w:p>
    <w:p w14:paraId="1CC90786" w14:textId="77777777" w:rsidR="00244332" w:rsidRDefault="00244332">
      <w:pPr>
        <w:rPr>
          <w:szCs w:val="21"/>
        </w:rPr>
        <w:sectPr w:rsidR="00244332" w:rsidSect="00790BF0">
          <w:type w:val="continuous"/>
          <w:pgSz w:w="11906" w:h="16838"/>
          <w:pgMar w:top="1417" w:right="1417" w:bottom="1417" w:left="1417" w:header="567" w:footer="567" w:gutter="0"/>
          <w:cols w:space="720"/>
          <w:titlePg/>
          <w:docGrid w:linePitch="326"/>
        </w:sectPr>
      </w:pPr>
    </w:p>
    <w:p w14:paraId="6E4C3BBB" w14:textId="77777777" w:rsidR="00060286" w:rsidRPr="00E24FE4" w:rsidRDefault="00060286" w:rsidP="00E24FE4">
      <w:pPr>
        <w:pStyle w:val="Ingetavstnd"/>
        <w:rPr>
          <w:rFonts w:ascii="Georgia" w:hAnsi="Georgia"/>
          <w:sz w:val="24"/>
          <w:szCs w:val="24"/>
        </w:rPr>
      </w:pPr>
    </w:p>
    <w:sectPr w:rsidR="00060286" w:rsidRPr="00E24FE4" w:rsidSect="006679BB">
      <w:type w:val="continuous"/>
      <w:pgSz w:w="11906" w:h="16838"/>
      <w:pgMar w:top="1418" w:right="1134" w:bottom="1418" w:left="1418" w:header="567" w:footer="567"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46AA4" w14:textId="77777777" w:rsidR="00612BAD" w:rsidRDefault="00612BAD">
      <w:r>
        <w:separator/>
      </w:r>
    </w:p>
  </w:endnote>
  <w:endnote w:type="continuationSeparator" w:id="0">
    <w:p w14:paraId="69465063" w14:textId="77777777" w:rsidR="00612BAD" w:rsidRDefault="0061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Calibri">
    <w:panose1 w:val="020B0604020202020204"/>
    <w:charset w:val="00"/>
    <w:family w:val="swiss"/>
    <w:pitch w:val="default"/>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07CF" w14:textId="71B62BB0" w:rsidR="005B21D4" w:rsidRDefault="005B21D4">
    <w:pPr>
      <w:pStyle w:val="Standard"/>
      <w:spacing w:after="0" w:line="240" w:lineRule="auto"/>
    </w:pPr>
    <w:r>
      <w:rPr>
        <w:sz w:val="18"/>
        <w:szCs w:val="18"/>
      </w:rPr>
      <w:t>Brf Korsnäbben</w:t>
    </w:r>
    <w:r>
      <w:rPr>
        <w:sz w:val="18"/>
        <w:szCs w:val="18"/>
      </w:rPr>
      <w:tab/>
    </w:r>
    <w:r>
      <w:rPr>
        <w:sz w:val="18"/>
        <w:szCs w:val="18"/>
      </w:rPr>
      <w:tab/>
      <w:t>Besöksadress:</w:t>
    </w:r>
    <w:r>
      <w:rPr>
        <w:sz w:val="18"/>
        <w:szCs w:val="18"/>
      </w:rPr>
      <w:tab/>
    </w:r>
    <w:r>
      <w:rPr>
        <w:sz w:val="18"/>
        <w:szCs w:val="18"/>
      </w:rPr>
      <w:tab/>
      <w:t>Organisationsnummer:</w:t>
    </w:r>
    <w:r>
      <w:rPr>
        <w:rFonts w:ascii="Arial" w:hAnsi="Arial" w:cs="Arial"/>
        <w:color w:val="000000"/>
        <w:sz w:val="17"/>
        <w:szCs w:val="17"/>
      </w:rPr>
      <w:t xml:space="preserve"> </w:t>
    </w:r>
    <w:proofErr w:type="gramStart"/>
    <w:r w:rsidR="0044538B">
      <w:rPr>
        <w:rFonts w:ascii="Arial" w:hAnsi="Arial" w:cs="Arial"/>
        <w:color w:val="000000"/>
        <w:sz w:val="17"/>
        <w:szCs w:val="17"/>
      </w:rPr>
      <w:t>769610- 3485</w:t>
    </w:r>
    <w:proofErr w:type="gramEnd"/>
    <w:r w:rsidR="0044538B">
      <w:rPr>
        <w:rFonts w:ascii="Arial" w:hAnsi="Arial" w:cs="Arial"/>
        <w:color w:val="000000"/>
        <w:sz w:val="17"/>
        <w:szCs w:val="17"/>
      </w:rPr>
      <w:t xml:space="preserve"> </w:t>
    </w:r>
  </w:p>
  <w:p w14:paraId="1CC907D0" w14:textId="34EF89FB" w:rsidR="005B21D4" w:rsidRDefault="005B21D4">
    <w:pPr>
      <w:pStyle w:val="Standard"/>
      <w:spacing w:after="0" w:line="240" w:lineRule="auto"/>
      <w:rPr>
        <w:sz w:val="18"/>
        <w:szCs w:val="18"/>
      </w:rPr>
    </w:pPr>
    <w:r>
      <w:rPr>
        <w:sz w:val="18"/>
        <w:szCs w:val="18"/>
      </w:rPr>
      <w:t>Armégatan 29</w:t>
    </w:r>
    <w:r>
      <w:rPr>
        <w:sz w:val="18"/>
        <w:szCs w:val="18"/>
      </w:rPr>
      <w:tab/>
    </w:r>
    <w:r>
      <w:rPr>
        <w:sz w:val="18"/>
        <w:szCs w:val="18"/>
      </w:rPr>
      <w:tab/>
      <w:t xml:space="preserve">Armégatan </w:t>
    </w:r>
    <w:proofErr w:type="gramStart"/>
    <w:r>
      <w:rPr>
        <w:sz w:val="18"/>
        <w:szCs w:val="18"/>
      </w:rPr>
      <w:t>25-29</w:t>
    </w:r>
    <w:proofErr w:type="gramEnd"/>
    <w:r>
      <w:rPr>
        <w:sz w:val="18"/>
        <w:szCs w:val="18"/>
      </w:rPr>
      <w:tab/>
    </w:r>
    <w:r>
      <w:rPr>
        <w:sz w:val="18"/>
        <w:szCs w:val="18"/>
      </w:rPr>
      <w:tab/>
      <w:t>Hemsida: http://www.korsnabben.se</w:t>
    </w:r>
  </w:p>
  <w:p w14:paraId="1CC907D1" w14:textId="7EB5A140" w:rsidR="005B21D4" w:rsidRDefault="005B21D4">
    <w:pPr>
      <w:pStyle w:val="Standard"/>
      <w:spacing w:after="0" w:line="240" w:lineRule="auto"/>
    </w:pPr>
    <w:r>
      <w:rPr>
        <w:sz w:val="18"/>
        <w:szCs w:val="18"/>
      </w:rPr>
      <w:t>171 71 Solna</w:t>
    </w:r>
    <w:r>
      <w:rPr>
        <w:sz w:val="18"/>
        <w:szCs w:val="18"/>
      </w:rPr>
      <w:tab/>
    </w:r>
    <w:r>
      <w:rPr>
        <w:sz w:val="18"/>
        <w:szCs w:val="18"/>
      </w:rPr>
      <w:tab/>
      <w:t>171 71 Solna</w:t>
    </w:r>
    <w:r>
      <w:rPr>
        <w:sz w:val="18"/>
        <w:szCs w:val="18"/>
      </w:rPr>
      <w:tab/>
    </w:r>
    <w:r>
      <w:rPr>
        <w:sz w:val="18"/>
        <w:szCs w:val="18"/>
      </w:rPr>
      <w:tab/>
      <w:t>E-post: korsnabben@korsnabben.se</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FC3CD" w14:textId="77777777" w:rsidR="00612BAD" w:rsidRDefault="00612BAD">
      <w:r>
        <w:rPr>
          <w:color w:val="000000"/>
        </w:rPr>
        <w:separator/>
      </w:r>
    </w:p>
  </w:footnote>
  <w:footnote w:type="continuationSeparator" w:id="0">
    <w:p w14:paraId="5A420A9C" w14:textId="77777777" w:rsidR="00612BAD" w:rsidRDefault="0061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07CA" w14:textId="77777777" w:rsidR="005B21D4" w:rsidRDefault="005B21D4">
    <w:pPr>
      <w:pStyle w:val="Sidhuvud"/>
    </w:pPr>
    <w:r>
      <w:tab/>
    </w:r>
    <w:r>
      <w:tab/>
    </w:r>
    <w:r>
      <w:tab/>
    </w:r>
    <w:r>
      <w:tab/>
    </w:r>
    <w:r>
      <w:tab/>
    </w:r>
    <w:r>
      <w:tab/>
      <w:t xml:space="preserve">            </w:t>
    </w:r>
    <w:r>
      <w:tab/>
    </w:r>
  </w:p>
  <w:p w14:paraId="1CC907CB" w14:textId="77777777" w:rsidR="005B21D4" w:rsidRDefault="005B21D4">
    <w:pPr>
      <w:pStyle w:val="Sidhuvud"/>
    </w:pPr>
    <w:r>
      <w:t xml:space="preserve">  </w:t>
    </w:r>
  </w:p>
  <w:p w14:paraId="1CC907CC" w14:textId="77777777" w:rsidR="005B21D4" w:rsidRDefault="005B21D4">
    <w:pPr>
      <w:pStyle w:val="Sidhuvud"/>
    </w:pPr>
  </w:p>
  <w:p w14:paraId="1CC907CD" w14:textId="77777777" w:rsidR="005B21D4" w:rsidRDefault="005B21D4">
    <w:pPr>
      <w:pStyle w:val="Sidhuvud"/>
      <w:tabs>
        <w:tab w:val="left" w:pos="8100"/>
      </w:tabs>
    </w:pPr>
    <w:r>
      <w:tab/>
    </w:r>
  </w:p>
  <w:p w14:paraId="1CC907CE" w14:textId="77777777" w:rsidR="005B21D4" w:rsidRDefault="005B21D4">
    <w:pPr>
      <w:pStyle w:val="Sidhuvud"/>
      <w:jc w:val="right"/>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06D"/>
    <w:multiLevelType w:val="multilevel"/>
    <w:tmpl w:val="1754645E"/>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AC770F"/>
    <w:multiLevelType w:val="multilevel"/>
    <w:tmpl w:val="A7E4678A"/>
    <w:styleLink w:val="RTFNum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231F25"/>
    <w:multiLevelType w:val="multilevel"/>
    <w:tmpl w:val="F75ACB6A"/>
    <w:styleLink w:val="RTFNum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3185864"/>
    <w:multiLevelType w:val="multilevel"/>
    <w:tmpl w:val="55760FB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BC7AA3"/>
    <w:multiLevelType w:val="multilevel"/>
    <w:tmpl w:val="0B181B1C"/>
    <w:styleLink w:val="RTFNum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42315"/>
    <w:multiLevelType w:val="multilevel"/>
    <w:tmpl w:val="26E215B2"/>
    <w:lvl w:ilvl="0">
      <w:start w:val="1"/>
      <w:numFmt w:val="decimal"/>
      <w:lvlText w:val="%1."/>
      <w:lvlJc w:val="left"/>
      <w:pPr>
        <w:ind w:left="720" w:hanging="360"/>
      </w:pPr>
      <w:rPr>
        <w:rFonts w:ascii="Georgia" w:hAnsi="Georgia"/>
        <w:b/>
        <w:bCs/>
      </w:rPr>
    </w:lvl>
    <w:lvl w:ilvl="1">
      <w:start w:val="1"/>
      <w:numFmt w:val="decimal"/>
      <w:lvlText w:val="%2."/>
      <w:lvlJc w:val="left"/>
      <w:pPr>
        <w:ind w:left="1080" w:hanging="360"/>
      </w:pPr>
      <w:rPr>
        <w:rFonts w:ascii="Georgia" w:hAnsi="Georgia"/>
        <w:b/>
        <w:bCs/>
      </w:rPr>
    </w:lvl>
    <w:lvl w:ilvl="2">
      <w:start w:val="1"/>
      <w:numFmt w:val="decimal"/>
      <w:lvlText w:val="%3."/>
      <w:lvlJc w:val="left"/>
      <w:pPr>
        <w:ind w:left="1440" w:hanging="360"/>
      </w:pPr>
      <w:rPr>
        <w:rFonts w:ascii="Georgia" w:hAnsi="Georgia"/>
        <w:b/>
        <w:bCs/>
      </w:rPr>
    </w:lvl>
    <w:lvl w:ilvl="3">
      <w:start w:val="1"/>
      <w:numFmt w:val="decimal"/>
      <w:lvlText w:val="%4."/>
      <w:lvlJc w:val="left"/>
      <w:pPr>
        <w:ind w:left="1800" w:hanging="360"/>
      </w:pPr>
      <w:rPr>
        <w:rFonts w:ascii="Georgia" w:hAnsi="Georgia"/>
        <w:b/>
        <w:bCs/>
      </w:rPr>
    </w:lvl>
    <w:lvl w:ilvl="4">
      <w:start w:val="1"/>
      <w:numFmt w:val="decimal"/>
      <w:lvlText w:val="%5."/>
      <w:lvlJc w:val="left"/>
      <w:pPr>
        <w:ind w:left="2160" w:hanging="360"/>
      </w:pPr>
      <w:rPr>
        <w:rFonts w:ascii="Georgia" w:hAnsi="Georgia"/>
        <w:b/>
        <w:bCs/>
      </w:rPr>
    </w:lvl>
    <w:lvl w:ilvl="5">
      <w:start w:val="1"/>
      <w:numFmt w:val="decimal"/>
      <w:lvlText w:val="%6."/>
      <w:lvlJc w:val="left"/>
      <w:pPr>
        <w:ind w:left="2520" w:hanging="360"/>
      </w:pPr>
      <w:rPr>
        <w:rFonts w:ascii="Georgia" w:hAnsi="Georgia"/>
        <w:b/>
        <w:bCs/>
      </w:rPr>
    </w:lvl>
    <w:lvl w:ilvl="6">
      <w:start w:val="1"/>
      <w:numFmt w:val="decimal"/>
      <w:lvlText w:val="%7."/>
      <w:lvlJc w:val="left"/>
      <w:pPr>
        <w:ind w:left="2880" w:hanging="360"/>
      </w:pPr>
      <w:rPr>
        <w:rFonts w:ascii="Georgia" w:hAnsi="Georgia"/>
        <w:b/>
        <w:bCs/>
      </w:rPr>
    </w:lvl>
    <w:lvl w:ilvl="7">
      <w:start w:val="1"/>
      <w:numFmt w:val="decimal"/>
      <w:lvlText w:val="%8."/>
      <w:lvlJc w:val="left"/>
      <w:pPr>
        <w:ind w:left="3240" w:hanging="360"/>
      </w:pPr>
      <w:rPr>
        <w:rFonts w:ascii="Georgia" w:hAnsi="Georgia"/>
        <w:b/>
        <w:bCs/>
      </w:rPr>
    </w:lvl>
    <w:lvl w:ilvl="8">
      <w:start w:val="1"/>
      <w:numFmt w:val="decimal"/>
      <w:lvlText w:val="%9."/>
      <w:lvlJc w:val="left"/>
      <w:pPr>
        <w:ind w:left="3600" w:hanging="360"/>
      </w:pPr>
      <w:rPr>
        <w:rFonts w:ascii="Georgia" w:hAnsi="Georgia"/>
        <w:b/>
        <w:bCs/>
      </w:rPr>
    </w:lvl>
  </w:abstractNum>
  <w:abstractNum w:abstractNumId="6" w15:restartNumberingAfterBreak="0">
    <w:nsid w:val="058E557E"/>
    <w:multiLevelType w:val="multilevel"/>
    <w:tmpl w:val="1CDEF180"/>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95A6C62"/>
    <w:multiLevelType w:val="multilevel"/>
    <w:tmpl w:val="908CC4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0A1757E7"/>
    <w:multiLevelType w:val="multilevel"/>
    <w:tmpl w:val="F618B6FC"/>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AF039B2"/>
    <w:multiLevelType w:val="multilevel"/>
    <w:tmpl w:val="37D44B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C3A4524"/>
    <w:multiLevelType w:val="multilevel"/>
    <w:tmpl w:val="7F6AA304"/>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CA95F47"/>
    <w:multiLevelType w:val="multilevel"/>
    <w:tmpl w:val="D10A2086"/>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DD60DAC"/>
    <w:multiLevelType w:val="multilevel"/>
    <w:tmpl w:val="5DF4C038"/>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E6039A0"/>
    <w:multiLevelType w:val="multilevel"/>
    <w:tmpl w:val="0016CD8A"/>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F3173DE"/>
    <w:multiLevelType w:val="multilevel"/>
    <w:tmpl w:val="97DECDEA"/>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0C3493E"/>
    <w:multiLevelType w:val="multilevel"/>
    <w:tmpl w:val="11CE6118"/>
    <w:styleLink w:val="RTFNum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49372B8"/>
    <w:multiLevelType w:val="multilevel"/>
    <w:tmpl w:val="A6B4CEFE"/>
    <w:lvl w:ilvl="0">
      <w:start w:val="1"/>
      <w:numFmt w:val="decimal"/>
      <w:lvlText w:val="%1."/>
      <w:lvlJc w:val="left"/>
      <w:pPr>
        <w:ind w:left="720" w:hanging="360"/>
      </w:pPr>
      <w:rPr>
        <w:rFonts w:ascii="Georgia" w:hAnsi="Georgia"/>
        <w:b/>
        <w:bCs/>
      </w:rPr>
    </w:lvl>
    <w:lvl w:ilvl="1">
      <w:start w:val="1"/>
      <w:numFmt w:val="decimal"/>
      <w:lvlText w:val="%2."/>
      <w:lvlJc w:val="left"/>
      <w:pPr>
        <w:ind w:left="1080" w:hanging="360"/>
      </w:pPr>
      <w:rPr>
        <w:rFonts w:ascii="Georgia" w:hAnsi="Georgia"/>
        <w:b/>
        <w:bCs/>
      </w:rPr>
    </w:lvl>
    <w:lvl w:ilvl="2">
      <w:start w:val="1"/>
      <w:numFmt w:val="decimal"/>
      <w:lvlText w:val="%3."/>
      <w:lvlJc w:val="left"/>
      <w:pPr>
        <w:ind w:left="1440" w:hanging="360"/>
      </w:pPr>
      <w:rPr>
        <w:rFonts w:ascii="Georgia" w:hAnsi="Georgia"/>
        <w:b/>
        <w:bCs/>
      </w:rPr>
    </w:lvl>
    <w:lvl w:ilvl="3">
      <w:start w:val="1"/>
      <w:numFmt w:val="decimal"/>
      <w:lvlText w:val="%4."/>
      <w:lvlJc w:val="left"/>
      <w:pPr>
        <w:ind w:left="1800" w:hanging="360"/>
      </w:pPr>
      <w:rPr>
        <w:rFonts w:ascii="Georgia" w:hAnsi="Georgia"/>
        <w:b/>
        <w:bCs/>
      </w:rPr>
    </w:lvl>
    <w:lvl w:ilvl="4">
      <w:start w:val="1"/>
      <w:numFmt w:val="decimal"/>
      <w:lvlText w:val="%5."/>
      <w:lvlJc w:val="left"/>
      <w:pPr>
        <w:ind w:left="2160" w:hanging="360"/>
      </w:pPr>
      <w:rPr>
        <w:rFonts w:ascii="Georgia" w:hAnsi="Georgia"/>
        <w:b/>
        <w:bCs/>
      </w:rPr>
    </w:lvl>
    <w:lvl w:ilvl="5">
      <w:start w:val="1"/>
      <w:numFmt w:val="decimal"/>
      <w:lvlText w:val="%6."/>
      <w:lvlJc w:val="left"/>
      <w:pPr>
        <w:ind w:left="2520" w:hanging="360"/>
      </w:pPr>
      <w:rPr>
        <w:rFonts w:ascii="Georgia" w:hAnsi="Georgia"/>
        <w:b/>
        <w:bCs/>
      </w:rPr>
    </w:lvl>
    <w:lvl w:ilvl="6">
      <w:start w:val="1"/>
      <w:numFmt w:val="decimal"/>
      <w:lvlText w:val="%7."/>
      <w:lvlJc w:val="left"/>
      <w:pPr>
        <w:ind w:left="2880" w:hanging="360"/>
      </w:pPr>
      <w:rPr>
        <w:rFonts w:ascii="Georgia" w:hAnsi="Georgia"/>
        <w:b/>
        <w:bCs/>
      </w:rPr>
    </w:lvl>
    <w:lvl w:ilvl="7">
      <w:start w:val="1"/>
      <w:numFmt w:val="decimal"/>
      <w:lvlText w:val="%8."/>
      <w:lvlJc w:val="left"/>
      <w:pPr>
        <w:ind w:left="3240" w:hanging="360"/>
      </w:pPr>
      <w:rPr>
        <w:rFonts w:ascii="Georgia" w:hAnsi="Georgia"/>
        <w:b/>
        <w:bCs/>
      </w:rPr>
    </w:lvl>
    <w:lvl w:ilvl="8">
      <w:start w:val="1"/>
      <w:numFmt w:val="decimal"/>
      <w:lvlText w:val="%9."/>
      <w:lvlJc w:val="left"/>
      <w:pPr>
        <w:ind w:left="3600" w:hanging="360"/>
      </w:pPr>
      <w:rPr>
        <w:rFonts w:ascii="Georgia" w:hAnsi="Georgia"/>
        <w:b/>
        <w:bCs/>
      </w:rPr>
    </w:lvl>
  </w:abstractNum>
  <w:abstractNum w:abstractNumId="17" w15:restartNumberingAfterBreak="0">
    <w:nsid w:val="14E96A32"/>
    <w:multiLevelType w:val="multilevel"/>
    <w:tmpl w:val="A776060A"/>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52C5B07"/>
    <w:multiLevelType w:val="multilevel"/>
    <w:tmpl w:val="DE5C1B4E"/>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81878CD"/>
    <w:multiLevelType w:val="multilevel"/>
    <w:tmpl w:val="24A67308"/>
    <w:styleLink w:val="RTFNum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97D0450"/>
    <w:multiLevelType w:val="multilevel"/>
    <w:tmpl w:val="44C23C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1A682E33"/>
    <w:multiLevelType w:val="multilevel"/>
    <w:tmpl w:val="28D6DF7C"/>
    <w:styleLink w:val="RTFNum4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A782E9A"/>
    <w:multiLevelType w:val="multilevel"/>
    <w:tmpl w:val="F364044A"/>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B5834C8"/>
    <w:multiLevelType w:val="multilevel"/>
    <w:tmpl w:val="57CEDDA0"/>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F717C6A"/>
    <w:multiLevelType w:val="multilevel"/>
    <w:tmpl w:val="9FDAFF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1FF2496A"/>
    <w:multiLevelType w:val="multilevel"/>
    <w:tmpl w:val="3FC49C1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3B627AD"/>
    <w:multiLevelType w:val="multilevel"/>
    <w:tmpl w:val="82DA8560"/>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4E34B11"/>
    <w:multiLevelType w:val="multilevel"/>
    <w:tmpl w:val="167E49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282376C7"/>
    <w:multiLevelType w:val="hybridMultilevel"/>
    <w:tmpl w:val="890E77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A0E0F1D"/>
    <w:multiLevelType w:val="multilevel"/>
    <w:tmpl w:val="F46463B2"/>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AE13D35"/>
    <w:multiLevelType w:val="multilevel"/>
    <w:tmpl w:val="C6EAB4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2D7468DC"/>
    <w:multiLevelType w:val="multilevel"/>
    <w:tmpl w:val="34AE5228"/>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D955F40"/>
    <w:multiLevelType w:val="multilevel"/>
    <w:tmpl w:val="BCB864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2DBA7B05"/>
    <w:multiLevelType w:val="multilevel"/>
    <w:tmpl w:val="A4060E80"/>
    <w:styleLink w:val="RTFNum3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2F3A7E37"/>
    <w:multiLevelType w:val="multilevel"/>
    <w:tmpl w:val="C08C5A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306D73D7"/>
    <w:multiLevelType w:val="multilevel"/>
    <w:tmpl w:val="9C98224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0712B9F"/>
    <w:multiLevelType w:val="multilevel"/>
    <w:tmpl w:val="7E063EDA"/>
    <w:lvl w:ilvl="0">
      <w:start w:val="1"/>
      <w:numFmt w:val="decimal"/>
      <w:lvlText w:val="%1."/>
      <w:lvlJc w:val="left"/>
      <w:pPr>
        <w:ind w:left="720" w:hanging="360"/>
      </w:pPr>
      <w:rPr>
        <w:rFonts w:ascii="Georgia" w:hAnsi="Georgia"/>
        <w:b/>
        <w:bCs/>
      </w:rPr>
    </w:lvl>
    <w:lvl w:ilvl="1">
      <w:start w:val="1"/>
      <w:numFmt w:val="decimal"/>
      <w:lvlText w:val="%2."/>
      <w:lvlJc w:val="left"/>
      <w:pPr>
        <w:ind w:left="1080" w:hanging="360"/>
      </w:pPr>
      <w:rPr>
        <w:rFonts w:ascii="Georgia" w:hAnsi="Georgia"/>
        <w:b/>
        <w:bCs/>
      </w:rPr>
    </w:lvl>
    <w:lvl w:ilvl="2">
      <w:start w:val="1"/>
      <w:numFmt w:val="decimal"/>
      <w:lvlText w:val="%3."/>
      <w:lvlJc w:val="left"/>
      <w:pPr>
        <w:ind w:left="1440" w:hanging="360"/>
      </w:pPr>
      <w:rPr>
        <w:rFonts w:ascii="Georgia" w:hAnsi="Georgia"/>
        <w:b/>
        <w:bCs/>
      </w:rPr>
    </w:lvl>
    <w:lvl w:ilvl="3">
      <w:start w:val="1"/>
      <w:numFmt w:val="decimal"/>
      <w:lvlText w:val="%4."/>
      <w:lvlJc w:val="left"/>
      <w:pPr>
        <w:ind w:left="1800" w:hanging="360"/>
      </w:pPr>
      <w:rPr>
        <w:rFonts w:ascii="Georgia" w:hAnsi="Georgia"/>
        <w:b/>
        <w:bCs/>
      </w:rPr>
    </w:lvl>
    <w:lvl w:ilvl="4">
      <w:start w:val="1"/>
      <w:numFmt w:val="decimal"/>
      <w:lvlText w:val="%5."/>
      <w:lvlJc w:val="left"/>
      <w:pPr>
        <w:ind w:left="2160" w:hanging="360"/>
      </w:pPr>
      <w:rPr>
        <w:rFonts w:ascii="Georgia" w:hAnsi="Georgia"/>
        <w:b/>
        <w:bCs/>
      </w:rPr>
    </w:lvl>
    <w:lvl w:ilvl="5">
      <w:start w:val="1"/>
      <w:numFmt w:val="decimal"/>
      <w:lvlText w:val="%6."/>
      <w:lvlJc w:val="left"/>
      <w:pPr>
        <w:ind w:left="2520" w:hanging="360"/>
      </w:pPr>
      <w:rPr>
        <w:rFonts w:ascii="Georgia" w:hAnsi="Georgia"/>
        <w:b/>
        <w:bCs/>
      </w:rPr>
    </w:lvl>
    <w:lvl w:ilvl="6">
      <w:start w:val="1"/>
      <w:numFmt w:val="decimal"/>
      <w:lvlText w:val="%7."/>
      <w:lvlJc w:val="left"/>
      <w:pPr>
        <w:ind w:left="2880" w:hanging="360"/>
      </w:pPr>
      <w:rPr>
        <w:rFonts w:ascii="Georgia" w:hAnsi="Georgia"/>
        <w:b/>
        <w:bCs/>
      </w:rPr>
    </w:lvl>
    <w:lvl w:ilvl="7">
      <w:start w:val="1"/>
      <w:numFmt w:val="decimal"/>
      <w:lvlText w:val="%8."/>
      <w:lvlJc w:val="left"/>
      <w:pPr>
        <w:ind w:left="3240" w:hanging="360"/>
      </w:pPr>
      <w:rPr>
        <w:rFonts w:ascii="Georgia" w:hAnsi="Georgia"/>
        <w:b/>
        <w:bCs/>
      </w:rPr>
    </w:lvl>
    <w:lvl w:ilvl="8">
      <w:start w:val="1"/>
      <w:numFmt w:val="decimal"/>
      <w:lvlText w:val="%9."/>
      <w:lvlJc w:val="left"/>
      <w:pPr>
        <w:ind w:left="3600" w:hanging="360"/>
      </w:pPr>
      <w:rPr>
        <w:rFonts w:ascii="Georgia" w:hAnsi="Georgia"/>
        <w:b/>
        <w:bCs/>
      </w:rPr>
    </w:lvl>
  </w:abstractNum>
  <w:abstractNum w:abstractNumId="37" w15:restartNumberingAfterBreak="0">
    <w:nsid w:val="3727143E"/>
    <w:multiLevelType w:val="multilevel"/>
    <w:tmpl w:val="6296B1EA"/>
    <w:styleLink w:val="RTFNum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8BA7672"/>
    <w:multiLevelType w:val="multilevel"/>
    <w:tmpl w:val="A97A37AA"/>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9E42E40"/>
    <w:multiLevelType w:val="multilevel"/>
    <w:tmpl w:val="30CA2F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3CA13648"/>
    <w:multiLevelType w:val="multilevel"/>
    <w:tmpl w:val="46E2A1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3CD27BF2"/>
    <w:multiLevelType w:val="multilevel"/>
    <w:tmpl w:val="6BCA88B6"/>
    <w:lvl w:ilvl="0">
      <w:start w:val="1"/>
      <w:numFmt w:val="decimal"/>
      <w:lvlText w:val="%1."/>
      <w:lvlJc w:val="left"/>
      <w:pPr>
        <w:ind w:left="720" w:hanging="360"/>
      </w:pPr>
      <w:rPr>
        <w:rFonts w:ascii="Georgia" w:hAnsi="Georgia"/>
        <w:b/>
        <w:bCs/>
      </w:rPr>
    </w:lvl>
    <w:lvl w:ilvl="1">
      <w:start w:val="1"/>
      <w:numFmt w:val="decimal"/>
      <w:lvlText w:val="%2."/>
      <w:lvlJc w:val="left"/>
      <w:pPr>
        <w:ind w:left="1080" w:hanging="360"/>
      </w:pPr>
      <w:rPr>
        <w:rFonts w:ascii="Georgia" w:hAnsi="Georgia"/>
        <w:b/>
        <w:bCs/>
      </w:rPr>
    </w:lvl>
    <w:lvl w:ilvl="2">
      <w:start w:val="1"/>
      <w:numFmt w:val="decimal"/>
      <w:lvlText w:val="%3."/>
      <w:lvlJc w:val="left"/>
      <w:pPr>
        <w:ind w:left="1440" w:hanging="360"/>
      </w:pPr>
      <w:rPr>
        <w:rFonts w:ascii="Georgia" w:hAnsi="Georgia"/>
        <w:b/>
        <w:bCs/>
      </w:rPr>
    </w:lvl>
    <w:lvl w:ilvl="3">
      <w:start w:val="1"/>
      <w:numFmt w:val="decimal"/>
      <w:lvlText w:val="%4."/>
      <w:lvlJc w:val="left"/>
      <w:pPr>
        <w:ind w:left="1800" w:hanging="360"/>
      </w:pPr>
      <w:rPr>
        <w:rFonts w:ascii="Georgia" w:hAnsi="Georgia"/>
        <w:b/>
        <w:bCs/>
      </w:rPr>
    </w:lvl>
    <w:lvl w:ilvl="4">
      <w:start w:val="1"/>
      <w:numFmt w:val="decimal"/>
      <w:lvlText w:val="%5."/>
      <w:lvlJc w:val="left"/>
      <w:pPr>
        <w:ind w:left="2160" w:hanging="360"/>
      </w:pPr>
      <w:rPr>
        <w:rFonts w:ascii="Georgia" w:hAnsi="Georgia"/>
        <w:b/>
        <w:bCs/>
      </w:rPr>
    </w:lvl>
    <w:lvl w:ilvl="5">
      <w:start w:val="1"/>
      <w:numFmt w:val="decimal"/>
      <w:lvlText w:val="%6."/>
      <w:lvlJc w:val="left"/>
      <w:pPr>
        <w:ind w:left="2520" w:hanging="360"/>
      </w:pPr>
      <w:rPr>
        <w:rFonts w:ascii="Georgia" w:hAnsi="Georgia"/>
        <w:b/>
        <w:bCs/>
      </w:rPr>
    </w:lvl>
    <w:lvl w:ilvl="6">
      <w:start w:val="1"/>
      <w:numFmt w:val="decimal"/>
      <w:lvlText w:val="%7."/>
      <w:lvlJc w:val="left"/>
      <w:pPr>
        <w:ind w:left="2880" w:hanging="360"/>
      </w:pPr>
      <w:rPr>
        <w:rFonts w:ascii="Georgia" w:hAnsi="Georgia"/>
        <w:b/>
        <w:bCs/>
      </w:rPr>
    </w:lvl>
    <w:lvl w:ilvl="7">
      <w:start w:val="1"/>
      <w:numFmt w:val="decimal"/>
      <w:lvlText w:val="%8."/>
      <w:lvlJc w:val="left"/>
      <w:pPr>
        <w:ind w:left="3240" w:hanging="360"/>
      </w:pPr>
      <w:rPr>
        <w:rFonts w:ascii="Georgia" w:hAnsi="Georgia"/>
        <w:b/>
        <w:bCs/>
      </w:rPr>
    </w:lvl>
    <w:lvl w:ilvl="8">
      <w:start w:val="1"/>
      <w:numFmt w:val="decimal"/>
      <w:lvlText w:val="%9."/>
      <w:lvlJc w:val="left"/>
      <w:pPr>
        <w:ind w:left="3600" w:hanging="360"/>
      </w:pPr>
      <w:rPr>
        <w:rFonts w:ascii="Georgia" w:hAnsi="Georgia"/>
        <w:b/>
        <w:bCs/>
      </w:rPr>
    </w:lvl>
  </w:abstractNum>
  <w:abstractNum w:abstractNumId="42" w15:restartNumberingAfterBreak="0">
    <w:nsid w:val="3DB6359C"/>
    <w:multiLevelType w:val="multilevel"/>
    <w:tmpl w:val="A0161AE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3" w15:restartNumberingAfterBreak="0">
    <w:nsid w:val="3E1B431B"/>
    <w:multiLevelType w:val="multilevel"/>
    <w:tmpl w:val="30080A50"/>
    <w:styleLink w:val="RTFNum3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3EA3389C"/>
    <w:multiLevelType w:val="multilevel"/>
    <w:tmpl w:val="E7C623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15:restartNumberingAfterBreak="0">
    <w:nsid w:val="3F003379"/>
    <w:multiLevelType w:val="multilevel"/>
    <w:tmpl w:val="B13E3E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15:restartNumberingAfterBreak="0">
    <w:nsid w:val="3F486468"/>
    <w:multiLevelType w:val="multilevel"/>
    <w:tmpl w:val="80C81FC2"/>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41396F34"/>
    <w:multiLevelType w:val="multilevel"/>
    <w:tmpl w:val="CA7C9F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43572B43"/>
    <w:multiLevelType w:val="hybridMultilevel"/>
    <w:tmpl w:val="DCE60D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3A4229B"/>
    <w:multiLevelType w:val="multilevel"/>
    <w:tmpl w:val="BA18B70C"/>
    <w:styleLink w:val="RTFNum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5C8408B"/>
    <w:multiLevelType w:val="multilevel"/>
    <w:tmpl w:val="BB3CA70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69164A9"/>
    <w:multiLevelType w:val="multilevel"/>
    <w:tmpl w:val="C5168A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15:restartNumberingAfterBreak="0">
    <w:nsid w:val="469C2101"/>
    <w:multiLevelType w:val="multilevel"/>
    <w:tmpl w:val="B7DA95C8"/>
    <w:lvl w:ilvl="0">
      <w:start w:val="1"/>
      <w:numFmt w:val="decimal"/>
      <w:lvlText w:val="%1."/>
      <w:lvlJc w:val="left"/>
      <w:pPr>
        <w:ind w:left="720" w:hanging="360"/>
      </w:pPr>
      <w:rPr>
        <w:rFonts w:ascii="Georgia" w:hAnsi="Georgia"/>
        <w:b/>
        <w:bCs/>
      </w:rPr>
    </w:lvl>
    <w:lvl w:ilvl="1">
      <w:start w:val="1"/>
      <w:numFmt w:val="decimal"/>
      <w:lvlText w:val="%2."/>
      <w:lvlJc w:val="left"/>
      <w:pPr>
        <w:ind w:left="1080" w:hanging="360"/>
      </w:pPr>
      <w:rPr>
        <w:rFonts w:ascii="Georgia" w:hAnsi="Georgia"/>
        <w:b/>
        <w:bCs/>
      </w:rPr>
    </w:lvl>
    <w:lvl w:ilvl="2">
      <w:start w:val="1"/>
      <w:numFmt w:val="decimal"/>
      <w:lvlText w:val="%3."/>
      <w:lvlJc w:val="left"/>
      <w:pPr>
        <w:ind w:left="1440" w:hanging="360"/>
      </w:pPr>
      <w:rPr>
        <w:rFonts w:ascii="Georgia" w:hAnsi="Georgia"/>
        <w:b/>
        <w:bCs/>
      </w:rPr>
    </w:lvl>
    <w:lvl w:ilvl="3">
      <w:start w:val="1"/>
      <w:numFmt w:val="decimal"/>
      <w:lvlText w:val="%4."/>
      <w:lvlJc w:val="left"/>
      <w:pPr>
        <w:ind w:left="1800" w:hanging="360"/>
      </w:pPr>
      <w:rPr>
        <w:rFonts w:ascii="Georgia" w:hAnsi="Georgia"/>
        <w:b/>
        <w:bCs/>
      </w:rPr>
    </w:lvl>
    <w:lvl w:ilvl="4">
      <w:start w:val="1"/>
      <w:numFmt w:val="decimal"/>
      <w:lvlText w:val="%5."/>
      <w:lvlJc w:val="left"/>
      <w:pPr>
        <w:ind w:left="2160" w:hanging="360"/>
      </w:pPr>
      <w:rPr>
        <w:rFonts w:ascii="Georgia" w:hAnsi="Georgia"/>
        <w:b/>
        <w:bCs/>
      </w:rPr>
    </w:lvl>
    <w:lvl w:ilvl="5">
      <w:start w:val="1"/>
      <w:numFmt w:val="decimal"/>
      <w:lvlText w:val="%6."/>
      <w:lvlJc w:val="left"/>
      <w:pPr>
        <w:ind w:left="2520" w:hanging="360"/>
      </w:pPr>
      <w:rPr>
        <w:rFonts w:ascii="Georgia" w:hAnsi="Georgia"/>
        <w:b/>
        <w:bCs/>
      </w:rPr>
    </w:lvl>
    <w:lvl w:ilvl="6">
      <w:start w:val="1"/>
      <w:numFmt w:val="decimal"/>
      <w:lvlText w:val="%7."/>
      <w:lvlJc w:val="left"/>
      <w:pPr>
        <w:ind w:left="2880" w:hanging="360"/>
      </w:pPr>
      <w:rPr>
        <w:rFonts w:ascii="Georgia" w:hAnsi="Georgia"/>
        <w:b/>
        <w:bCs/>
      </w:rPr>
    </w:lvl>
    <w:lvl w:ilvl="7">
      <w:start w:val="1"/>
      <w:numFmt w:val="decimal"/>
      <w:lvlText w:val="%8."/>
      <w:lvlJc w:val="left"/>
      <w:pPr>
        <w:ind w:left="3240" w:hanging="360"/>
      </w:pPr>
      <w:rPr>
        <w:rFonts w:ascii="Georgia" w:hAnsi="Georgia"/>
        <w:b/>
        <w:bCs/>
      </w:rPr>
    </w:lvl>
    <w:lvl w:ilvl="8">
      <w:start w:val="1"/>
      <w:numFmt w:val="decimal"/>
      <w:lvlText w:val="%9."/>
      <w:lvlJc w:val="left"/>
      <w:pPr>
        <w:ind w:left="3600" w:hanging="360"/>
      </w:pPr>
      <w:rPr>
        <w:rFonts w:ascii="Georgia" w:hAnsi="Georgia"/>
        <w:b/>
        <w:bCs/>
      </w:rPr>
    </w:lvl>
  </w:abstractNum>
  <w:abstractNum w:abstractNumId="53" w15:restartNumberingAfterBreak="0">
    <w:nsid w:val="499B01D2"/>
    <w:multiLevelType w:val="multilevel"/>
    <w:tmpl w:val="F5B00154"/>
    <w:styleLink w:val="RTFNum4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4C6E5B1C"/>
    <w:multiLevelType w:val="multilevel"/>
    <w:tmpl w:val="F8D812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5" w15:restartNumberingAfterBreak="0">
    <w:nsid w:val="4FE30173"/>
    <w:multiLevelType w:val="multilevel"/>
    <w:tmpl w:val="81C251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1FE346C"/>
    <w:multiLevelType w:val="multilevel"/>
    <w:tmpl w:val="AA96C1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7" w15:restartNumberingAfterBreak="0">
    <w:nsid w:val="527358C5"/>
    <w:multiLevelType w:val="multilevel"/>
    <w:tmpl w:val="A0AED2EE"/>
    <w:lvl w:ilvl="0">
      <w:start w:val="1"/>
      <w:numFmt w:val="decimal"/>
      <w:lvlText w:val="%1."/>
      <w:lvlJc w:val="left"/>
      <w:pPr>
        <w:ind w:left="720" w:hanging="360"/>
      </w:pPr>
      <w:rPr>
        <w:rFonts w:ascii="Georgia" w:hAnsi="Georgia"/>
        <w:b/>
        <w:bCs/>
      </w:rPr>
    </w:lvl>
    <w:lvl w:ilvl="1">
      <w:start w:val="1"/>
      <w:numFmt w:val="decimal"/>
      <w:lvlText w:val="%2."/>
      <w:lvlJc w:val="left"/>
      <w:pPr>
        <w:ind w:left="1080" w:hanging="360"/>
      </w:pPr>
      <w:rPr>
        <w:rFonts w:ascii="Georgia" w:hAnsi="Georgia"/>
        <w:b/>
        <w:bCs/>
      </w:rPr>
    </w:lvl>
    <w:lvl w:ilvl="2">
      <w:start w:val="1"/>
      <w:numFmt w:val="decimal"/>
      <w:lvlText w:val="%3."/>
      <w:lvlJc w:val="left"/>
      <w:pPr>
        <w:ind w:left="1440" w:hanging="360"/>
      </w:pPr>
      <w:rPr>
        <w:rFonts w:ascii="Georgia" w:hAnsi="Georgia"/>
        <w:b/>
        <w:bCs/>
      </w:rPr>
    </w:lvl>
    <w:lvl w:ilvl="3">
      <w:start w:val="1"/>
      <w:numFmt w:val="decimal"/>
      <w:lvlText w:val="%4."/>
      <w:lvlJc w:val="left"/>
      <w:pPr>
        <w:ind w:left="1800" w:hanging="360"/>
      </w:pPr>
      <w:rPr>
        <w:rFonts w:ascii="Georgia" w:hAnsi="Georgia"/>
        <w:b/>
        <w:bCs/>
      </w:rPr>
    </w:lvl>
    <w:lvl w:ilvl="4">
      <w:start w:val="1"/>
      <w:numFmt w:val="decimal"/>
      <w:lvlText w:val="%5."/>
      <w:lvlJc w:val="left"/>
      <w:pPr>
        <w:ind w:left="2160" w:hanging="360"/>
      </w:pPr>
      <w:rPr>
        <w:rFonts w:ascii="Georgia" w:hAnsi="Georgia"/>
        <w:b/>
        <w:bCs/>
      </w:rPr>
    </w:lvl>
    <w:lvl w:ilvl="5">
      <w:start w:val="1"/>
      <w:numFmt w:val="decimal"/>
      <w:lvlText w:val="%6."/>
      <w:lvlJc w:val="left"/>
      <w:pPr>
        <w:ind w:left="2520" w:hanging="360"/>
      </w:pPr>
      <w:rPr>
        <w:rFonts w:ascii="Georgia" w:hAnsi="Georgia"/>
        <w:b/>
        <w:bCs/>
      </w:rPr>
    </w:lvl>
    <w:lvl w:ilvl="6">
      <w:start w:val="1"/>
      <w:numFmt w:val="decimal"/>
      <w:lvlText w:val="%7."/>
      <w:lvlJc w:val="left"/>
      <w:pPr>
        <w:ind w:left="2880" w:hanging="360"/>
      </w:pPr>
      <w:rPr>
        <w:rFonts w:ascii="Georgia" w:hAnsi="Georgia"/>
        <w:b/>
        <w:bCs/>
      </w:rPr>
    </w:lvl>
    <w:lvl w:ilvl="7">
      <w:start w:val="1"/>
      <w:numFmt w:val="decimal"/>
      <w:lvlText w:val="%8."/>
      <w:lvlJc w:val="left"/>
      <w:pPr>
        <w:ind w:left="3240" w:hanging="360"/>
      </w:pPr>
      <w:rPr>
        <w:rFonts w:ascii="Georgia" w:hAnsi="Georgia"/>
        <w:b/>
        <w:bCs/>
      </w:rPr>
    </w:lvl>
    <w:lvl w:ilvl="8">
      <w:start w:val="1"/>
      <w:numFmt w:val="decimal"/>
      <w:lvlText w:val="%9."/>
      <w:lvlJc w:val="left"/>
      <w:pPr>
        <w:ind w:left="3600" w:hanging="360"/>
      </w:pPr>
      <w:rPr>
        <w:rFonts w:ascii="Georgia" w:hAnsi="Georgia"/>
        <w:b/>
        <w:bCs/>
      </w:rPr>
    </w:lvl>
  </w:abstractNum>
  <w:abstractNum w:abstractNumId="58" w15:restartNumberingAfterBreak="0">
    <w:nsid w:val="52AE2578"/>
    <w:multiLevelType w:val="multilevel"/>
    <w:tmpl w:val="3524247C"/>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8E75FD4"/>
    <w:multiLevelType w:val="multilevel"/>
    <w:tmpl w:val="0D188F9E"/>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95278C1"/>
    <w:multiLevelType w:val="hybridMultilevel"/>
    <w:tmpl w:val="C5FE31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59E43963"/>
    <w:multiLevelType w:val="multilevel"/>
    <w:tmpl w:val="712035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2" w15:restartNumberingAfterBreak="0">
    <w:nsid w:val="622744E3"/>
    <w:multiLevelType w:val="multilevel"/>
    <w:tmpl w:val="DC3A206A"/>
    <w:styleLink w:val="RTFNum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3BE4DCD"/>
    <w:multiLevelType w:val="multilevel"/>
    <w:tmpl w:val="09A2DEF6"/>
    <w:styleLink w:val="RTFNum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3E337EE"/>
    <w:multiLevelType w:val="multilevel"/>
    <w:tmpl w:val="BEB0F712"/>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6312556"/>
    <w:multiLevelType w:val="multilevel"/>
    <w:tmpl w:val="1FD46C10"/>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6410CC8"/>
    <w:multiLevelType w:val="multilevel"/>
    <w:tmpl w:val="1BE0BC18"/>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66650EE9"/>
    <w:multiLevelType w:val="multilevel"/>
    <w:tmpl w:val="5A46B9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8" w15:restartNumberingAfterBreak="0">
    <w:nsid w:val="67447910"/>
    <w:multiLevelType w:val="multilevel"/>
    <w:tmpl w:val="53600D84"/>
    <w:styleLink w:val="RTFNum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7C777C4"/>
    <w:multiLevelType w:val="multilevel"/>
    <w:tmpl w:val="EE4A0C64"/>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A0B7A1B"/>
    <w:multiLevelType w:val="multilevel"/>
    <w:tmpl w:val="422040C6"/>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CBF2468"/>
    <w:multiLevelType w:val="multilevel"/>
    <w:tmpl w:val="BE3EF3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2" w15:restartNumberingAfterBreak="0">
    <w:nsid w:val="71A16B96"/>
    <w:multiLevelType w:val="multilevel"/>
    <w:tmpl w:val="4EE898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3" w15:restartNumberingAfterBreak="0">
    <w:nsid w:val="7A2C4BB6"/>
    <w:multiLevelType w:val="multilevel"/>
    <w:tmpl w:val="8AA6A27C"/>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5183981">
    <w:abstractNumId w:val="42"/>
  </w:num>
  <w:num w:numId="2" w16cid:durableId="1636639758">
    <w:abstractNumId w:val="9"/>
  </w:num>
  <w:num w:numId="3" w16cid:durableId="1857646073">
    <w:abstractNumId w:val="50"/>
  </w:num>
  <w:num w:numId="4" w16cid:durableId="1668091947">
    <w:abstractNumId w:val="35"/>
  </w:num>
  <w:num w:numId="5" w16cid:durableId="1350718232">
    <w:abstractNumId w:val="14"/>
  </w:num>
  <w:num w:numId="6" w16cid:durableId="540166683">
    <w:abstractNumId w:val="0"/>
  </w:num>
  <w:num w:numId="7" w16cid:durableId="1557811056">
    <w:abstractNumId w:val="3"/>
  </w:num>
  <w:num w:numId="8" w16cid:durableId="213733473">
    <w:abstractNumId w:val="10"/>
  </w:num>
  <w:num w:numId="9" w16cid:durableId="464391789">
    <w:abstractNumId w:val="38"/>
  </w:num>
  <w:num w:numId="10" w16cid:durableId="1456217064">
    <w:abstractNumId w:val="65"/>
  </w:num>
  <w:num w:numId="11" w16cid:durableId="2052992097">
    <w:abstractNumId w:val="6"/>
  </w:num>
  <w:num w:numId="12" w16cid:durableId="1614172023">
    <w:abstractNumId w:val="25"/>
  </w:num>
  <w:num w:numId="13" w16cid:durableId="959336154">
    <w:abstractNumId w:val="46"/>
  </w:num>
  <w:num w:numId="14" w16cid:durableId="454519580">
    <w:abstractNumId w:val="70"/>
  </w:num>
  <w:num w:numId="15" w16cid:durableId="1735274324">
    <w:abstractNumId w:val="31"/>
  </w:num>
  <w:num w:numId="16" w16cid:durableId="660083658">
    <w:abstractNumId w:val="17"/>
  </w:num>
  <w:num w:numId="17" w16cid:durableId="555777593">
    <w:abstractNumId w:val="8"/>
  </w:num>
  <w:num w:numId="18" w16cid:durableId="1106577096">
    <w:abstractNumId w:val="29"/>
  </w:num>
  <w:num w:numId="19" w16cid:durableId="585574642">
    <w:abstractNumId w:val="22"/>
  </w:num>
  <w:num w:numId="20" w16cid:durableId="640967862">
    <w:abstractNumId w:val="69"/>
  </w:num>
  <w:num w:numId="21" w16cid:durableId="1001392457">
    <w:abstractNumId w:val="64"/>
  </w:num>
  <w:num w:numId="22" w16cid:durableId="775446268">
    <w:abstractNumId w:val="11"/>
  </w:num>
  <w:num w:numId="23" w16cid:durableId="1733960131">
    <w:abstractNumId w:val="18"/>
  </w:num>
  <w:num w:numId="24" w16cid:durableId="1301422371">
    <w:abstractNumId w:val="73"/>
  </w:num>
  <w:num w:numId="25" w16cid:durableId="1094664012">
    <w:abstractNumId w:val="13"/>
  </w:num>
  <w:num w:numId="26" w16cid:durableId="1861703624">
    <w:abstractNumId w:val="58"/>
  </w:num>
  <w:num w:numId="27" w16cid:durableId="1379670683">
    <w:abstractNumId w:val="12"/>
  </w:num>
  <w:num w:numId="28" w16cid:durableId="2142579248">
    <w:abstractNumId w:val="59"/>
  </w:num>
  <w:num w:numId="29" w16cid:durableId="1409885160">
    <w:abstractNumId w:val="26"/>
  </w:num>
  <w:num w:numId="30" w16cid:durableId="1371344609">
    <w:abstractNumId w:val="23"/>
  </w:num>
  <w:num w:numId="31" w16cid:durableId="49306727">
    <w:abstractNumId w:val="66"/>
  </w:num>
  <w:num w:numId="32" w16cid:durableId="2077240206">
    <w:abstractNumId w:val="49"/>
  </w:num>
  <w:num w:numId="33" w16cid:durableId="909342758">
    <w:abstractNumId w:val="68"/>
  </w:num>
  <w:num w:numId="34" w16cid:durableId="1294557931">
    <w:abstractNumId w:val="63"/>
  </w:num>
  <w:num w:numId="35" w16cid:durableId="737746292">
    <w:abstractNumId w:val="4"/>
  </w:num>
  <w:num w:numId="36" w16cid:durableId="863522574">
    <w:abstractNumId w:val="33"/>
  </w:num>
  <w:num w:numId="37" w16cid:durableId="1298028042">
    <w:abstractNumId w:val="62"/>
  </w:num>
  <w:num w:numId="38" w16cid:durableId="702249497">
    <w:abstractNumId w:val="1"/>
  </w:num>
  <w:num w:numId="39" w16cid:durableId="226570401">
    <w:abstractNumId w:val="43"/>
  </w:num>
  <w:num w:numId="40" w16cid:durableId="1256785575">
    <w:abstractNumId w:val="2"/>
  </w:num>
  <w:num w:numId="41" w16cid:durableId="9334979">
    <w:abstractNumId w:val="15"/>
  </w:num>
  <w:num w:numId="42" w16cid:durableId="1642417429">
    <w:abstractNumId w:val="21"/>
  </w:num>
  <w:num w:numId="43" w16cid:durableId="2117213902">
    <w:abstractNumId w:val="19"/>
  </w:num>
  <w:num w:numId="44" w16cid:durableId="944382528">
    <w:abstractNumId w:val="53"/>
  </w:num>
  <w:num w:numId="45" w16cid:durableId="135342761">
    <w:abstractNumId w:val="37"/>
  </w:num>
  <w:num w:numId="46" w16cid:durableId="1741631525">
    <w:abstractNumId w:val="55"/>
  </w:num>
  <w:num w:numId="47" w16cid:durableId="869533412">
    <w:abstractNumId w:val="47"/>
  </w:num>
  <w:num w:numId="48" w16cid:durableId="456029099">
    <w:abstractNumId w:val="16"/>
  </w:num>
  <w:num w:numId="49" w16cid:durableId="1533149602">
    <w:abstractNumId w:val="57"/>
  </w:num>
  <w:num w:numId="50" w16cid:durableId="1883714798">
    <w:abstractNumId w:val="61"/>
  </w:num>
  <w:num w:numId="51" w16cid:durableId="356783896">
    <w:abstractNumId w:val="41"/>
  </w:num>
  <w:num w:numId="52" w16cid:durableId="425423667">
    <w:abstractNumId w:val="27"/>
  </w:num>
  <w:num w:numId="53" w16cid:durableId="1667005668">
    <w:abstractNumId w:val="72"/>
  </w:num>
  <w:num w:numId="54" w16cid:durableId="1900095851">
    <w:abstractNumId w:val="32"/>
  </w:num>
  <w:num w:numId="55" w16cid:durableId="674844329">
    <w:abstractNumId w:val="40"/>
  </w:num>
  <w:num w:numId="56" w16cid:durableId="1045566449">
    <w:abstractNumId w:val="30"/>
  </w:num>
  <w:num w:numId="57" w16cid:durableId="330916500">
    <w:abstractNumId w:val="54"/>
  </w:num>
  <w:num w:numId="58" w16cid:durableId="540440373">
    <w:abstractNumId w:val="7"/>
  </w:num>
  <w:num w:numId="59" w16cid:durableId="1062675578">
    <w:abstractNumId w:val="44"/>
  </w:num>
  <w:num w:numId="60" w16cid:durableId="2000032490">
    <w:abstractNumId w:val="34"/>
  </w:num>
  <w:num w:numId="61" w16cid:durableId="1586259379">
    <w:abstractNumId w:val="20"/>
  </w:num>
  <w:num w:numId="62" w16cid:durableId="1058936278">
    <w:abstractNumId w:val="45"/>
  </w:num>
  <w:num w:numId="63" w16cid:durableId="1947039660">
    <w:abstractNumId w:val="24"/>
  </w:num>
  <w:num w:numId="64" w16cid:durableId="1574048003">
    <w:abstractNumId w:val="39"/>
  </w:num>
  <w:num w:numId="65" w16cid:durableId="1818691658">
    <w:abstractNumId w:val="71"/>
  </w:num>
  <w:num w:numId="66" w16cid:durableId="932935151">
    <w:abstractNumId w:val="56"/>
  </w:num>
  <w:num w:numId="67" w16cid:durableId="1550998906">
    <w:abstractNumId w:val="67"/>
  </w:num>
  <w:num w:numId="68" w16cid:durableId="1464956686">
    <w:abstractNumId w:val="36"/>
  </w:num>
  <w:num w:numId="69" w16cid:durableId="495993228">
    <w:abstractNumId w:val="52"/>
  </w:num>
  <w:num w:numId="70" w16cid:durableId="1029525095">
    <w:abstractNumId w:val="51"/>
  </w:num>
  <w:num w:numId="71" w16cid:durableId="891035229">
    <w:abstractNumId w:val="5"/>
  </w:num>
  <w:num w:numId="72" w16cid:durableId="2091342620">
    <w:abstractNumId w:val="28"/>
  </w:num>
  <w:num w:numId="73" w16cid:durableId="1670019377">
    <w:abstractNumId w:val="60"/>
  </w:num>
  <w:num w:numId="74" w16cid:durableId="658926500">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A6"/>
    <w:rsid w:val="000114F5"/>
    <w:rsid w:val="0002132A"/>
    <w:rsid w:val="00034440"/>
    <w:rsid w:val="00043E77"/>
    <w:rsid w:val="00060286"/>
    <w:rsid w:val="00076A07"/>
    <w:rsid w:val="00080841"/>
    <w:rsid w:val="000B7446"/>
    <w:rsid w:val="001259BE"/>
    <w:rsid w:val="001A4C62"/>
    <w:rsid w:val="001A6FF7"/>
    <w:rsid w:val="001B2A3E"/>
    <w:rsid w:val="001C3291"/>
    <w:rsid w:val="001D60CF"/>
    <w:rsid w:val="001F0C7B"/>
    <w:rsid w:val="00244332"/>
    <w:rsid w:val="00252670"/>
    <w:rsid w:val="0026684A"/>
    <w:rsid w:val="002925B0"/>
    <w:rsid w:val="002B361B"/>
    <w:rsid w:val="002B7630"/>
    <w:rsid w:val="002D6936"/>
    <w:rsid w:val="002E7127"/>
    <w:rsid w:val="002F58BE"/>
    <w:rsid w:val="00336B78"/>
    <w:rsid w:val="003641E8"/>
    <w:rsid w:val="00383193"/>
    <w:rsid w:val="003A03BD"/>
    <w:rsid w:val="003A7754"/>
    <w:rsid w:val="003B714A"/>
    <w:rsid w:val="00425B8D"/>
    <w:rsid w:val="004325D3"/>
    <w:rsid w:val="00434FF8"/>
    <w:rsid w:val="00436E3C"/>
    <w:rsid w:val="0044538B"/>
    <w:rsid w:val="00455F63"/>
    <w:rsid w:val="00462B78"/>
    <w:rsid w:val="004C116C"/>
    <w:rsid w:val="0051532F"/>
    <w:rsid w:val="005166B8"/>
    <w:rsid w:val="00543B25"/>
    <w:rsid w:val="00560DD2"/>
    <w:rsid w:val="00590FA4"/>
    <w:rsid w:val="00593919"/>
    <w:rsid w:val="00596878"/>
    <w:rsid w:val="005B21D4"/>
    <w:rsid w:val="00612BAD"/>
    <w:rsid w:val="006256EA"/>
    <w:rsid w:val="00627C7A"/>
    <w:rsid w:val="006374A5"/>
    <w:rsid w:val="006422BC"/>
    <w:rsid w:val="0064467B"/>
    <w:rsid w:val="00652868"/>
    <w:rsid w:val="006679BB"/>
    <w:rsid w:val="006710A1"/>
    <w:rsid w:val="006A0521"/>
    <w:rsid w:val="006B21F2"/>
    <w:rsid w:val="006D2496"/>
    <w:rsid w:val="00713898"/>
    <w:rsid w:val="00720015"/>
    <w:rsid w:val="007248D1"/>
    <w:rsid w:val="00741161"/>
    <w:rsid w:val="00781F9E"/>
    <w:rsid w:val="00790BF0"/>
    <w:rsid w:val="00793C69"/>
    <w:rsid w:val="007C1675"/>
    <w:rsid w:val="00811A56"/>
    <w:rsid w:val="00861080"/>
    <w:rsid w:val="008657A6"/>
    <w:rsid w:val="00872687"/>
    <w:rsid w:val="008B17F1"/>
    <w:rsid w:val="008E6620"/>
    <w:rsid w:val="008F18DA"/>
    <w:rsid w:val="00925EF2"/>
    <w:rsid w:val="00961CA8"/>
    <w:rsid w:val="009B715D"/>
    <w:rsid w:val="009D722B"/>
    <w:rsid w:val="00A0310C"/>
    <w:rsid w:val="00A17813"/>
    <w:rsid w:val="00A54C91"/>
    <w:rsid w:val="00AA372D"/>
    <w:rsid w:val="00AC3ED2"/>
    <w:rsid w:val="00AC5D67"/>
    <w:rsid w:val="00B011C4"/>
    <w:rsid w:val="00B10166"/>
    <w:rsid w:val="00B1491D"/>
    <w:rsid w:val="00B36F0E"/>
    <w:rsid w:val="00B57AA2"/>
    <w:rsid w:val="00B85C4A"/>
    <w:rsid w:val="00BA05D6"/>
    <w:rsid w:val="00BA4081"/>
    <w:rsid w:val="00BB4F9A"/>
    <w:rsid w:val="00BB71EC"/>
    <w:rsid w:val="00BD088A"/>
    <w:rsid w:val="00BE373B"/>
    <w:rsid w:val="00C85633"/>
    <w:rsid w:val="00C931B0"/>
    <w:rsid w:val="00C96024"/>
    <w:rsid w:val="00CA496A"/>
    <w:rsid w:val="00CB0AEF"/>
    <w:rsid w:val="00CB3E70"/>
    <w:rsid w:val="00CF4E22"/>
    <w:rsid w:val="00D13834"/>
    <w:rsid w:val="00D2435A"/>
    <w:rsid w:val="00D447AD"/>
    <w:rsid w:val="00D478AE"/>
    <w:rsid w:val="00D82A49"/>
    <w:rsid w:val="00D943BD"/>
    <w:rsid w:val="00DB405E"/>
    <w:rsid w:val="00DE58D2"/>
    <w:rsid w:val="00E02BCA"/>
    <w:rsid w:val="00E04758"/>
    <w:rsid w:val="00E13041"/>
    <w:rsid w:val="00E24FE4"/>
    <w:rsid w:val="00E5637F"/>
    <w:rsid w:val="00E65978"/>
    <w:rsid w:val="00E65E18"/>
    <w:rsid w:val="00E7629B"/>
    <w:rsid w:val="00E9261E"/>
    <w:rsid w:val="00ED0A88"/>
    <w:rsid w:val="00EE0D49"/>
    <w:rsid w:val="00F407A1"/>
    <w:rsid w:val="00F5049E"/>
    <w:rsid w:val="00F521F2"/>
    <w:rsid w:val="00F72E05"/>
    <w:rsid w:val="00FB06DF"/>
    <w:rsid w:val="00FD1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90584"/>
  <w15:docId w15:val="{BC56E1D9-2E9B-4AA0-A23A-E22C831E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sv-S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Rubrik1">
    <w:name w:val="heading 1"/>
    <w:basedOn w:val="Standard"/>
    <w:next w:val="Textbody"/>
    <w:pPr>
      <w:spacing w:after="150" w:line="465" w:lineRule="atLeast"/>
      <w:outlineLvl w:val="0"/>
    </w:pPr>
    <w:rPr>
      <w:rFonts w:ascii="Times New Roman" w:eastAsia="Times New Roman" w:hAnsi="Times New Roman"/>
      <w:color w:val="000000"/>
      <w:sz w:val="47"/>
      <w:szCs w:val="4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Beskrivni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ngtext">
    <w:name w:val="Balloon Text"/>
    <w:basedOn w:val="Standard"/>
    <w:pPr>
      <w:spacing w:after="0" w:line="240" w:lineRule="auto"/>
    </w:pPr>
    <w:rPr>
      <w:rFonts w:ascii="Tahoma" w:hAnsi="Tahoma" w:cs="Tahoma"/>
      <w:sz w:val="16"/>
      <w:szCs w:val="16"/>
    </w:rPr>
  </w:style>
  <w:style w:type="paragraph" w:styleId="Sidhuvud">
    <w:name w:val="header"/>
    <w:basedOn w:val="Standard"/>
    <w:pPr>
      <w:spacing w:after="0" w:line="240" w:lineRule="auto"/>
    </w:pPr>
  </w:style>
  <w:style w:type="paragraph" w:styleId="Sidfot">
    <w:name w:val="footer"/>
    <w:basedOn w:val="Standard"/>
    <w:pPr>
      <w:spacing w:after="0" w:line="240" w:lineRule="auto"/>
    </w:pPr>
  </w:style>
  <w:style w:type="paragraph" w:styleId="Ingetavstnd">
    <w:name w:val="No Spacing"/>
    <w:pPr>
      <w:widowControl/>
      <w:suppressAutoHyphens/>
    </w:pPr>
    <w:rPr>
      <w:rFonts w:ascii="Calibri" w:eastAsia="Calibri" w:hAnsi="Calibri" w:cs="Times New Roman"/>
      <w:sz w:val="22"/>
      <w:szCs w:val="22"/>
      <w:lang w:bidi="ar-SA"/>
    </w:rPr>
  </w:style>
  <w:style w:type="paragraph" w:styleId="Normalwebb">
    <w:name w:val="Normal (Web)"/>
    <w:basedOn w:val="Standard"/>
    <w:uiPriority w:val="99"/>
    <w:pPr>
      <w:spacing w:before="280" w:after="280" w:line="240" w:lineRule="auto"/>
    </w:pPr>
    <w:rPr>
      <w:rFonts w:ascii="Times New Roman" w:eastAsia="Times New Roman" w:hAnsi="Times New Roman"/>
      <w:sz w:val="24"/>
      <w:szCs w:val="24"/>
    </w:rPr>
  </w:style>
  <w:style w:type="paragraph" w:styleId="Liststycke">
    <w:name w:val="List Paragraph"/>
    <w:basedOn w:val="Standard"/>
    <w:pPr>
      <w:spacing w:after="0"/>
      <w:ind w:left="720"/>
    </w:pPr>
  </w:style>
  <w:style w:type="paragraph" w:customStyle="1" w:styleId="TableContents">
    <w:name w:val="Table Contents"/>
    <w:basedOn w:val="Standard"/>
    <w:pPr>
      <w:suppressLineNumbers/>
    </w:pPr>
  </w:style>
  <w:style w:type="paragraph" w:customStyle="1" w:styleId="Default">
    <w:name w:val="Default"/>
    <w:basedOn w:val="Standard"/>
    <w:pPr>
      <w:autoSpaceDE w:val="0"/>
      <w:spacing w:after="0" w:line="240" w:lineRule="auto"/>
    </w:pPr>
    <w:rPr>
      <w:rFonts w:ascii="Calibri, Calibri" w:eastAsia="Calibri, Calibri" w:hAnsi="Calibri, Calibri" w:cs="Calibri, Calibri"/>
      <w:color w:val="000000"/>
      <w:sz w:val="24"/>
      <w:szCs w:val="24"/>
      <w:lang w:bidi="hi-IN"/>
    </w:r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eastAsia="Calibri"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Calibri" w:hAnsi="Symbol"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Georgia" w:eastAsia="Calibri" w:hAnsi="Georgia" w:cs="Garamond"/>
      <w:sz w:val="24"/>
      <w:szCs w:val="24"/>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eastAsia="Calibri" w:hAnsi="Symbol" w:cs="Times New Roman"/>
      <w:sz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Calibri" w:hAnsi="Symbol" w:cs="Times New Roman"/>
      <w:sz w:val="22"/>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basedOn w:val="Standardstycketeckensnitt"/>
  </w:style>
  <w:style w:type="character" w:customStyle="1" w:styleId="FooterChar">
    <w:name w:val="Footer Char"/>
    <w:basedOn w:val="Standardstycketeckensnitt"/>
  </w:style>
  <w:style w:type="character" w:customStyle="1" w:styleId="Internetlink">
    <w:name w:val="Internet link"/>
    <w:rPr>
      <w:color w:val="0000FF"/>
      <w:u w:val="single"/>
    </w:rPr>
  </w:style>
  <w:style w:type="character" w:customStyle="1" w:styleId="apple-style-span">
    <w:name w:val="apple-style-span"/>
    <w:basedOn w:val="Standardstycketeckensnitt"/>
  </w:style>
  <w:style w:type="character" w:customStyle="1" w:styleId="apple-converted-space">
    <w:name w:val="apple-converted-space"/>
    <w:basedOn w:val="Standardstycketeckensnitt"/>
  </w:style>
  <w:style w:type="character" w:customStyle="1" w:styleId="Heading1Char">
    <w:name w:val="Heading 1 Char"/>
    <w:rPr>
      <w:rFonts w:ascii="Times New Roman" w:eastAsia="Times New Roman" w:hAnsi="Times New Roman" w:cs="Times New Roman"/>
      <w:color w:val="000000"/>
      <w:kern w:val="3"/>
      <w:sz w:val="47"/>
      <w:szCs w:val="47"/>
    </w:rPr>
  </w:style>
  <w:style w:type="character" w:styleId="Betoning">
    <w:name w:val="Emphasis"/>
    <w:uiPriority w:val="20"/>
    <w:qFormat/>
    <w:rPr>
      <w:i/>
      <w:iCs/>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Georgia" w:hAnsi="Georgia"/>
      <w:b/>
      <w:bCs/>
    </w:rPr>
  </w:style>
  <w:style w:type="character" w:customStyle="1" w:styleId="SidfotChar">
    <w:name w:val="Sidfot Char"/>
    <w:basedOn w:val="Standardstycketeckensnitt"/>
    <w:rPr>
      <w:rFonts w:ascii="Calibri" w:eastAsia="Calibri" w:hAnsi="Calibri" w:cs="Times New Roman"/>
      <w:sz w:val="22"/>
      <w:szCs w:val="22"/>
      <w:lang w:bidi="ar-SA"/>
    </w:rPr>
  </w:style>
  <w:style w:type="character" w:customStyle="1" w:styleId="SidhuvudChar">
    <w:name w:val="Sidhuvud Char"/>
    <w:basedOn w:val="Standardstycketeckensnitt"/>
    <w:rPr>
      <w:rFonts w:ascii="Calibri" w:eastAsia="Calibri" w:hAnsi="Calibri" w:cs="Times New Roman"/>
      <w:sz w:val="22"/>
      <w:szCs w:val="22"/>
      <w:lang w:bidi="ar-SA"/>
    </w:rPr>
  </w:style>
  <w:style w:type="character" w:customStyle="1" w:styleId="IngetavstndChar">
    <w:name w:val="Inget avstånd Char"/>
    <w:basedOn w:val="Standardstycketeckensnitt"/>
    <w:rPr>
      <w:rFonts w:ascii="Calibri" w:eastAsia="Calibri" w:hAnsi="Calibri" w:cs="Times New Roman"/>
      <w:sz w:val="22"/>
      <w:szCs w:val="22"/>
      <w:lang w:bidi="ar-SA"/>
    </w:rPr>
  </w:style>
  <w:style w:type="numbering" w:customStyle="1" w:styleId="WW8Num1">
    <w:name w:val="WW8Num1"/>
    <w:basedOn w:val="Ingenlista"/>
    <w:pPr>
      <w:numPr>
        <w:numId w:val="1"/>
      </w:numPr>
    </w:pPr>
  </w:style>
  <w:style w:type="numbering" w:customStyle="1" w:styleId="RTFNum2">
    <w:name w:val="RTF_Num 2"/>
    <w:basedOn w:val="Ingenlista"/>
    <w:pPr>
      <w:numPr>
        <w:numId w:val="2"/>
      </w:numPr>
    </w:pPr>
  </w:style>
  <w:style w:type="numbering" w:customStyle="1" w:styleId="RTFNum3">
    <w:name w:val="RTF_Num 3"/>
    <w:basedOn w:val="Ingenlista"/>
    <w:pPr>
      <w:numPr>
        <w:numId w:val="3"/>
      </w:numPr>
    </w:pPr>
  </w:style>
  <w:style w:type="numbering" w:customStyle="1" w:styleId="RTFNum4">
    <w:name w:val="RTF_Num 4"/>
    <w:basedOn w:val="Ingenlista"/>
    <w:pPr>
      <w:numPr>
        <w:numId w:val="4"/>
      </w:numPr>
    </w:pPr>
  </w:style>
  <w:style w:type="numbering" w:customStyle="1" w:styleId="RTFNum5">
    <w:name w:val="RTF_Num 5"/>
    <w:basedOn w:val="Ingenlista"/>
    <w:pPr>
      <w:numPr>
        <w:numId w:val="5"/>
      </w:numPr>
    </w:pPr>
  </w:style>
  <w:style w:type="numbering" w:customStyle="1" w:styleId="RTFNum6">
    <w:name w:val="RTF_Num 6"/>
    <w:basedOn w:val="Ingenlista"/>
    <w:pPr>
      <w:numPr>
        <w:numId w:val="6"/>
      </w:numPr>
    </w:pPr>
  </w:style>
  <w:style w:type="numbering" w:customStyle="1" w:styleId="RTFNum7">
    <w:name w:val="RTF_Num 7"/>
    <w:basedOn w:val="Ingenlista"/>
    <w:pPr>
      <w:numPr>
        <w:numId w:val="7"/>
      </w:numPr>
    </w:pPr>
  </w:style>
  <w:style w:type="numbering" w:customStyle="1" w:styleId="RTFNum8">
    <w:name w:val="RTF_Num 8"/>
    <w:basedOn w:val="Ingenlista"/>
    <w:pPr>
      <w:numPr>
        <w:numId w:val="8"/>
      </w:numPr>
    </w:pPr>
  </w:style>
  <w:style w:type="numbering" w:customStyle="1" w:styleId="RTFNum9">
    <w:name w:val="RTF_Num 9"/>
    <w:basedOn w:val="Ingenlista"/>
    <w:pPr>
      <w:numPr>
        <w:numId w:val="9"/>
      </w:numPr>
    </w:pPr>
  </w:style>
  <w:style w:type="numbering" w:customStyle="1" w:styleId="RTFNum10">
    <w:name w:val="RTF_Num 10"/>
    <w:basedOn w:val="Ingenlista"/>
    <w:pPr>
      <w:numPr>
        <w:numId w:val="10"/>
      </w:numPr>
    </w:pPr>
  </w:style>
  <w:style w:type="numbering" w:customStyle="1" w:styleId="RTFNum11">
    <w:name w:val="RTF_Num 11"/>
    <w:basedOn w:val="Ingenlista"/>
    <w:pPr>
      <w:numPr>
        <w:numId w:val="11"/>
      </w:numPr>
    </w:pPr>
  </w:style>
  <w:style w:type="numbering" w:customStyle="1" w:styleId="RTFNum12">
    <w:name w:val="RTF_Num 12"/>
    <w:basedOn w:val="Ingenlista"/>
    <w:pPr>
      <w:numPr>
        <w:numId w:val="12"/>
      </w:numPr>
    </w:pPr>
  </w:style>
  <w:style w:type="numbering" w:customStyle="1" w:styleId="RTFNum13">
    <w:name w:val="RTF_Num 13"/>
    <w:basedOn w:val="Ingenlista"/>
    <w:pPr>
      <w:numPr>
        <w:numId w:val="13"/>
      </w:numPr>
    </w:pPr>
  </w:style>
  <w:style w:type="numbering" w:customStyle="1" w:styleId="RTFNum14">
    <w:name w:val="RTF_Num 14"/>
    <w:basedOn w:val="Ingenlista"/>
    <w:pPr>
      <w:numPr>
        <w:numId w:val="14"/>
      </w:numPr>
    </w:pPr>
  </w:style>
  <w:style w:type="numbering" w:customStyle="1" w:styleId="RTFNum15">
    <w:name w:val="RTF_Num 15"/>
    <w:basedOn w:val="Ingenlista"/>
    <w:pPr>
      <w:numPr>
        <w:numId w:val="15"/>
      </w:numPr>
    </w:pPr>
  </w:style>
  <w:style w:type="numbering" w:customStyle="1" w:styleId="RTFNum16">
    <w:name w:val="RTF_Num 16"/>
    <w:basedOn w:val="Ingenlista"/>
    <w:pPr>
      <w:numPr>
        <w:numId w:val="16"/>
      </w:numPr>
    </w:pPr>
  </w:style>
  <w:style w:type="numbering" w:customStyle="1" w:styleId="RTFNum17">
    <w:name w:val="RTF_Num 17"/>
    <w:basedOn w:val="Ingenlista"/>
    <w:pPr>
      <w:numPr>
        <w:numId w:val="17"/>
      </w:numPr>
    </w:pPr>
  </w:style>
  <w:style w:type="numbering" w:customStyle="1" w:styleId="RTFNum18">
    <w:name w:val="RTF_Num 18"/>
    <w:basedOn w:val="Ingenlista"/>
    <w:pPr>
      <w:numPr>
        <w:numId w:val="18"/>
      </w:numPr>
    </w:pPr>
  </w:style>
  <w:style w:type="numbering" w:customStyle="1" w:styleId="RTFNum19">
    <w:name w:val="RTF_Num 19"/>
    <w:basedOn w:val="Ingenlista"/>
    <w:pPr>
      <w:numPr>
        <w:numId w:val="19"/>
      </w:numPr>
    </w:pPr>
  </w:style>
  <w:style w:type="numbering" w:customStyle="1" w:styleId="RTFNum20">
    <w:name w:val="RTF_Num 20"/>
    <w:basedOn w:val="Ingenlista"/>
    <w:pPr>
      <w:numPr>
        <w:numId w:val="20"/>
      </w:numPr>
    </w:pPr>
  </w:style>
  <w:style w:type="numbering" w:customStyle="1" w:styleId="RTFNum21">
    <w:name w:val="RTF_Num 21"/>
    <w:basedOn w:val="Ingenlista"/>
    <w:pPr>
      <w:numPr>
        <w:numId w:val="21"/>
      </w:numPr>
    </w:pPr>
  </w:style>
  <w:style w:type="numbering" w:customStyle="1" w:styleId="RTFNum22">
    <w:name w:val="RTF_Num 22"/>
    <w:basedOn w:val="Ingenlista"/>
    <w:pPr>
      <w:numPr>
        <w:numId w:val="22"/>
      </w:numPr>
    </w:pPr>
  </w:style>
  <w:style w:type="numbering" w:customStyle="1" w:styleId="RTFNum23">
    <w:name w:val="RTF_Num 23"/>
    <w:basedOn w:val="Ingenlista"/>
    <w:pPr>
      <w:numPr>
        <w:numId w:val="23"/>
      </w:numPr>
    </w:pPr>
  </w:style>
  <w:style w:type="numbering" w:customStyle="1" w:styleId="RTFNum24">
    <w:name w:val="RTF_Num 24"/>
    <w:basedOn w:val="Ingenlista"/>
    <w:pPr>
      <w:numPr>
        <w:numId w:val="24"/>
      </w:numPr>
    </w:pPr>
  </w:style>
  <w:style w:type="numbering" w:customStyle="1" w:styleId="RTFNum25">
    <w:name w:val="RTF_Num 25"/>
    <w:basedOn w:val="Ingenlista"/>
    <w:pPr>
      <w:numPr>
        <w:numId w:val="25"/>
      </w:numPr>
    </w:pPr>
  </w:style>
  <w:style w:type="numbering" w:customStyle="1" w:styleId="RTFNum26">
    <w:name w:val="RTF_Num 26"/>
    <w:basedOn w:val="Ingenlista"/>
    <w:pPr>
      <w:numPr>
        <w:numId w:val="26"/>
      </w:numPr>
    </w:pPr>
  </w:style>
  <w:style w:type="numbering" w:customStyle="1" w:styleId="RTFNum27">
    <w:name w:val="RTF_Num 27"/>
    <w:basedOn w:val="Ingenlista"/>
    <w:pPr>
      <w:numPr>
        <w:numId w:val="27"/>
      </w:numPr>
    </w:pPr>
  </w:style>
  <w:style w:type="numbering" w:customStyle="1" w:styleId="RTFNum28">
    <w:name w:val="RTF_Num 28"/>
    <w:basedOn w:val="Ingenlista"/>
    <w:pPr>
      <w:numPr>
        <w:numId w:val="28"/>
      </w:numPr>
    </w:pPr>
  </w:style>
  <w:style w:type="numbering" w:customStyle="1" w:styleId="RTFNum29">
    <w:name w:val="RTF_Num 29"/>
    <w:basedOn w:val="Ingenlista"/>
    <w:pPr>
      <w:numPr>
        <w:numId w:val="29"/>
      </w:numPr>
    </w:pPr>
  </w:style>
  <w:style w:type="numbering" w:customStyle="1" w:styleId="RTFNum30">
    <w:name w:val="RTF_Num 30"/>
    <w:basedOn w:val="Ingenlista"/>
    <w:pPr>
      <w:numPr>
        <w:numId w:val="30"/>
      </w:numPr>
    </w:pPr>
  </w:style>
  <w:style w:type="numbering" w:customStyle="1" w:styleId="RTFNum31">
    <w:name w:val="RTF_Num 31"/>
    <w:basedOn w:val="Ingenlista"/>
    <w:pPr>
      <w:numPr>
        <w:numId w:val="31"/>
      </w:numPr>
    </w:pPr>
  </w:style>
  <w:style w:type="numbering" w:customStyle="1" w:styleId="RTFNum32">
    <w:name w:val="RTF_Num 32"/>
    <w:basedOn w:val="Ingenlista"/>
    <w:pPr>
      <w:numPr>
        <w:numId w:val="32"/>
      </w:numPr>
    </w:pPr>
  </w:style>
  <w:style w:type="numbering" w:customStyle="1" w:styleId="RTFNum33">
    <w:name w:val="RTF_Num 33"/>
    <w:basedOn w:val="Ingenlista"/>
    <w:pPr>
      <w:numPr>
        <w:numId w:val="33"/>
      </w:numPr>
    </w:pPr>
  </w:style>
  <w:style w:type="numbering" w:customStyle="1" w:styleId="RTFNum34">
    <w:name w:val="RTF_Num 34"/>
    <w:basedOn w:val="Ingenlista"/>
    <w:pPr>
      <w:numPr>
        <w:numId w:val="34"/>
      </w:numPr>
    </w:pPr>
  </w:style>
  <w:style w:type="numbering" w:customStyle="1" w:styleId="RTFNum35">
    <w:name w:val="RTF_Num 35"/>
    <w:basedOn w:val="Ingenlista"/>
    <w:pPr>
      <w:numPr>
        <w:numId w:val="35"/>
      </w:numPr>
    </w:pPr>
  </w:style>
  <w:style w:type="numbering" w:customStyle="1" w:styleId="RTFNum36">
    <w:name w:val="RTF_Num 36"/>
    <w:basedOn w:val="Ingenlista"/>
    <w:pPr>
      <w:numPr>
        <w:numId w:val="36"/>
      </w:numPr>
    </w:pPr>
  </w:style>
  <w:style w:type="numbering" w:customStyle="1" w:styleId="RTFNum37">
    <w:name w:val="RTF_Num 37"/>
    <w:basedOn w:val="Ingenlista"/>
    <w:pPr>
      <w:numPr>
        <w:numId w:val="37"/>
      </w:numPr>
    </w:pPr>
  </w:style>
  <w:style w:type="numbering" w:customStyle="1" w:styleId="RTFNum38">
    <w:name w:val="RTF_Num 38"/>
    <w:basedOn w:val="Ingenlista"/>
    <w:pPr>
      <w:numPr>
        <w:numId w:val="38"/>
      </w:numPr>
    </w:pPr>
  </w:style>
  <w:style w:type="numbering" w:customStyle="1" w:styleId="RTFNum39">
    <w:name w:val="RTF_Num 39"/>
    <w:basedOn w:val="Ingenlista"/>
    <w:pPr>
      <w:numPr>
        <w:numId w:val="39"/>
      </w:numPr>
    </w:pPr>
  </w:style>
  <w:style w:type="numbering" w:customStyle="1" w:styleId="RTFNum40">
    <w:name w:val="RTF_Num 40"/>
    <w:basedOn w:val="Ingenlista"/>
    <w:pPr>
      <w:numPr>
        <w:numId w:val="40"/>
      </w:numPr>
    </w:pPr>
  </w:style>
  <w:style w:type="numbering" w:customStyle="1" w:styleId="RTFNum41">
    <w:name w:val="RTF_Num 41"/>
    <w:basedOn w:val="Ingenlista"/>
    <w:pPr>
      <w:numPr>
        <w:numId w:val="41"/>
      </w:numPr>
    </w:pPr>
  </w:style>
  <w:style w:type="numbering" w:customStyle="1" w:styleId="RTFNum42">
    <w:name w:val="RTF_Num 42"/>
    <w:basedOn w:val="Ingenlista"/>
    <w:pPr>
      <w:numPr>
        <w:numId w:val="42"/>
      </w:numPr>
    </w:pPr>
  </w:style>
  <w:style w:type="numbering" w:customStyle="1" w:styleId="RTFNum43">
    <w:name w:val="RTF_Num 43"/>
    <w:basedOn w:val="Ingenlista"/>
    <w:pPr>
      <w:numPr>
        <w:numId w:val="43"/>
      </w:numPr>
    </w:pPr>
  </w:style>
  <w:style w:type="numbering" w:customStyle="1" w:styleId="RTFNum44">
    <w:name w:val="RTF_Num 44"/>
    <w:basedOn w:val="Ingenlista"/>
    <w:pPr>
      <w:numPr>
        <w:numId w:val="44"/>
      </w:numPr>
    </w:pPr>
  </w:style>
  <w:style w:type="numbering" w:customStyle="1" w:styleId="RTFNum45">
    <w:name w:val="RTF_Num 45"/>
    <w:basedOn w:val="Ingenlista"/>
    <w:pPr>
      <w:numPr>
        <w:numId w:val="45"/>
      </w:numPr>
    </w:pPr>
  </w:style>
  <w:style w:type="character" w:styleId="Hyperlnk">
    <w:name w:val="Hyperlink"/>
    <w:basedOn w:val="Standardstycketeckensnitt"/>
    <w:uiPriority w:val="99"/>
    <w:unhideWhenUsed/>
    <w:rsid w:val="00076A07"/>
    <w:rPr>
      <w:color w:val="0563C1" w:themeColor="hyperlink"/>
      <w:u w:val="single"/>
    </w:rPr>
  </w:style>
  <w:style w:type="character" w:customStyle="1" w:styleId="Olstomnmnande1">
    <w:name w:val="Olöst omnämnande1"/>
    <w:basedOn w:val="Standardstycketeckensnitt"/>
    <w:uiPriority w:val="99"/>
    <w:semiHidden/>
    <w:unhideWhenUsed/>
    <w:rsid w:val="00076A07"/>
    <w:rPr>
      <w:color w:val="605E5C"/>
      <w:shd w:val="clear" w:color="auto" w:fill="E1DFDD"/>
    </w:rPr>
  </w:style>
  <w:style w:type="character" w:styleId="Kommentarsreferens">
    <w:name w:val="annotation reference"/>
    <w:basedOn w:val="Standardstycketeckensnitt"/>
    <w:uiPriority w:val="99"/>
    <w:semiHidden/>
    <w:unhideWhenUsed/>
    <w:rsid w:val="009B715D"/>
    <w:rPr>
      <w:sz w:val="16"/>
      <w:szCs w:val="16"/>
    </w:rPr>
  </w:style>
  <w:style w:type="paragraph" w:styleId="Kommentarer">
    <w:name w:val="annotation text"/>
    <w:basedOn w:val="Normal"/>
    <w:link w:val="KommentarerChar"/>
    <w:uiPriority w:val="99"/>
    <w:semiHidden/>
    <w:unhideWhenUsed/>
    <w:rsid w:val="009B715D"/>
    <w:rPr>
      <w:sz w:val="20"/>
      <w:szCs w:val="18"/>
    </w:rPr>
  </w:style>
  <w:style w:type="character" w:customStyle="1" w:styleId="KommentarerChar">
    <w:name w:val="Kommentarer Char"/>
    <w:basedOn w:val="Standardstycketeckensnitt"/>
    <w:link w:val="Kommentarer"/>
    <w:uiPriority w:val="99"/>
    <w:semiHidden/>
    <w:rsid w:val="009B715D"/>
    <w:rPr>
      <w:sz w:val="20"/>
      <w:szCs w:val="18"/>
    </w:rPr>
  </w:style>
  <w:style w:type="paragraph" w:styleId="Kommentarsmne">
    <w:name w:val="annotation subject"/>
    <w:basedOn w:val="Kommentarer"/>
    <w:next w:val="Kommentarer"/>
    <w:link w:val="KommentarsmneChar"/>
    <w:uiPriority w:val="99"/>
    <w:semiHidden/>
    <w:unhideWhenUsed/>
    <w:rsid w:val="009B715D"/>
    <w:rPr>
      <w:b/>
      <w:bCs/>
    </w:rPr>
  </w:style>
  <w:style w:type="character" w:customStyle="1" w:styleId="KommentarsmneChar">
    <w:name w:val="Kommentarsämne Char"/>
    <w:basedOn w:val="KommentarerChar"/>
    <w:link w:val="Kommentarsmne"/>
    <w:uiPriority w:val="99"/>
    <w:semiHidden/>
    <w:rsid w:val="009B715D"/>
    <w:rPr>
      <w:b/>
      <w:bCs/>
      <w:sz w:val="20"/>
      <w:szCs w:val="18"/>
    </w:rPr>
  </w:style>
  <w:style w:type="paragraph" w:styleId="Revision">
    <w:name w:val="Revision"/>
    <w:hidden/>
    <w:uiPriority w:val="99"/>
    <w:semiHidden/>
    <w:rsid w:val="00BB4F9A"/>
    <w:pPr>
      <w:widowControl/>
      <w:autoSpaceDN/>
      <w:textAlignment w:val="auto"/>
    </w:pPr>
    <w:rPr>
      <w:szCs w:val="21"/>
    </w:rPr>
  </w:style>
  <w:style w:type="character" w:customStyle="1" w:styleId="Olstomnmnande2">
    <w:name w:val="Olöst omnämnande2"/>
    <w:basedOn w:val="Standardstycketeckensnitt"/>
    <w:uiPriority w:val="99"/>
    <w:semiHidden/>
    <w:unhideWhenUsed/>
    <w:rsid w:val="00BB4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830323">
      <w:bodyDiv w:val="1"/>
      <w:marLeft w:val="0"/>
      <w:marRight w:val="0"/>
      <w:marTop w:val="0"/>
      <w:marBottom w:val="0"/>
      <w:divBdr>
        <w:top w:val="none" w:sz="0" w:space="0" w:color="auto"/>
        <w:left w:val="none" w:sz="0" w:space="0" w:color="auto"/>
        <w:bottom w:val="none" w:sz="0" w:space="0" w:color="auto"/>
        <w:right w:val="none" w:sz="0" w:space="0" w:color="auto"/>
      </w:divBdr>
      <w:divsChild>
        <w:div w:id="1452358287">
          <w:marLeft w:val="0"/>
          <w:marRight w:val="0"/>
          <w:marTop w:val="0"/>
          <w:marBottom w:val="0"/>
          <w:divBdr>
            <w:top w:val="none" w:sz="0" w:space="0" w:color="auto"/>
            <w:left w:val="none" w:sz="0" w:space="0" w:color="auto"/>
            <w:bottom w:val="none" w:sz="0" w:space="0" w:color="auto"/>
            <w:right w:val="none" w:sz="0" w:space="0" w:color="auto"/>
          </w:divBdr>
          <w:divsChild>
            <w:div w:id="1442796759">
              <w:marLeft w:val="0"/>
              <w:marRight w:val="0"/>
              <w:marTop w:val="0"/>
              <w:marBottom w:val="0"/>
              <w:divBdr>
                <w:top w:val="none" w:sz="0" w:space="0" w:color="auto"/>
                <w:left w:val="none" w:sz="0" w:space="0" w:color="auto"/>
                <w:bottom w:val="none" w:sz="0" w:space="0" w:color="auto"/>
                <w:right w:val="none" w:sz="0" w:space="0" w:color="auto"/>
              </w:divBdr>
              <w:divsChild>
                <w:div w:id="1664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4995">
      <w:bodyDiv w:val="1"/>
      <w:marLeft w:val="0"/>
      <w:marRight w:val="0"/>
      <w:marTop w:val="0"/>
      <w:marBottom w:val="0"/>
      <w:divBdr>
        <w:top w:val="none" w:sz="0" w:space="0" w:color="auto"/>
        <w:left w:val="none" w:sz="0" w:space="0" w:color="auto"/>
        <w:bottom w:val="none" w:sz="0" w:space="0" w:color="auto"/>
        <w:right w:val="none" w:sz="0" w:space="0" w:color="auto"/>
      </w:divBdr>
      <w:divsChild>
        <w:div w:id="1105002517">
          <w:marLeft w:val="0"/>
          <w:marRight w:val="0"/>
          <w:marTop w:val="0"/>
          <w:marBottom w:val="0"/>
          <w:divBdr>
            <w:top w:val="none" w:sz="0" w:space="0" w:color="auto"/>
            <w:left w:val="none" w:sz="0" w:space="0" w:color="auto"/>
            <w:bottom w:val="none" w:sz="0" w:space="0" w:color="auto"/>
            <w:right w:val="none" w:sz="0" w:space="0" w:color="auto"/>
          </w:divBdr>
          <w:divsChild>
            <w:div w:id="1576666060">
              <w:marLeft w:val="0"/>
              <w:marRight w:val="0"/>
              <w:marTop w:val="0"/>
              <w:marBottom w:val="0"/>
              <w:divBdr>
                <w:top w:val="none" w:sz="0" w:space="0" w:color="auto"/>
                <w:left w:val="none" w:sz="0" w:space="0" w:color="auto"/>
                <w:bottom w:val="none" w:sz="0" w:space="0" w:color="auto"/>
                <w:right w:val="none" w:sz="0" w:space="0" w:color="auto"/>
              </w:divBdr>
              <w:divsChild>
                <w:div w:id="20951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mailto:korsnabben@korsnabben.se"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ownit.se/" TargetMode="External"/><Relationship Id="rId20" Type="http://schemas.openxmlformats.org/officeDocument/2006/relationships/hyperlink" Target="mailto:korsnabben@korsnabben.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korsnabben.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www.tele2.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6FE3BB5C742AE47AECD9C915669AE8F" ma:contentTypeVersion="11" ma:contentTypeDescription="Skapa ett nytt dokument." ma:contentTypeScope="" ma:versionID="e555ee8edc5936ba6042d71d98c81508">
  <xsd:schema xmlns:xsd="http://www.w3.org/2001/XMLSchema" xmlns:xs="http://www.w3.org/2001/XMLSchema" xmlns:p="http://schemas.microsoft.com/office/2006/metadata/properties" xmlns:ns3="d8952e71-178d-4379-b667-bc815e1b4a29" xmlns:ns4="ff5efecf-168f-4e10-b414-d1dace911ee1" targetNamespace="http://schemas.microsoft.com/office/2006/metadata/properties" ma:root="true" ma:fieldsID="39aa369d5c359398c2fc8ff956ee943d" ns3:_="" ns4:_="">
    <xsd:import namespace="d8952e71-178d-4379-b667-bc815e1b4a29"/>
    <xsd:import namespace="ff5efecf-168f-4e10-b414-d1dace911e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52e71-178d-4379-b667-bc815e1b4a29"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efecf-168f-4e10-b414-d1dace911e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C8C7B-A4B5-4A18-90A3-0854DEE67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113138-F460-45A8-94C3-7062DD6BB6E4}">
  <ds:schemaRefs>
    <ds:schemaRef ds:uri="http://schemas.microsoft.com/sharepoint/v3/contenttype/forms"/>
  </ds:schemaRefs>
</ds:datastoreItem>
</file>

<file path=customXml/itemProps3.xml><?xml version="1.0" encoding="utf-8"?>
<ds:datastoreItem xmlns:ds="http://schemas.openxmlformats.org/officeDocument/2006/customXml" ds:itemID="{6AF3EA8A-4840-4057-B9AB-40A9A480B879}">
  <ds:schemaRefs>
    <ds:schemaRef ds:uri="http://schemas.openxmlformats.org/officeDocument/2006/bibliography"/>
  </ds:schemaRefs>
</ds:datastoreItem>
</file>

<file path=customXml/itemProps4.xml><?xml version="1.0" encoding="utf-8"?>
<ds:datastoreItem xmlns:ds="http://schemas.openxmlformats.org/officeDocument/2006/customXml" ds:itemID="{96809C06-A866-4856-A979-E558E10EB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52e71-178d-4379-b667-bc815e1b4a29"/>
    <ds:schemaRef ds:uri="ff5efecf-168f-4e10-b414-d1dace911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13</Pages>
  <Words>3120</Words>
  <Characters>16539</Characters>
  <Application>Microsoft Office Word</Application>
  <DocSecurity>0</DocSecurity>
  <Lines>137</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Föreningsfolder</vt:lpstr>
      <vt:lpstr>Föreningsfolder</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Föreningsfolder</dc:title>
  <dc:subject>Bostadsrättsföreningen Lavetten Örnen</dc:subject>
  <dc:creator>EvaK</dc:creator>
  <cp:lastModifiedBy>Johan Falkholt</cp:lastModifiedBy>
  <cp:revision>10</cp:revision>
  <cp:lastPrinted>2024-06-28T21:40:00Z</cp:lastPrinted>
  <dcterms:created xsi:type="dcterms:W3CDTF">2023-08-29T10:43:00Z</dcterms:created>
  <dcterms:modified xsi:type="dcterms:W3CDTF">2024-09-23T18:17:00Z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0x010100F6FE3BB5C742AE47AECD9C915669AE8F</vt:lpwstr>
  </property>
</Properties>
</file>